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DE3FD" w14:textId="77777777" w:rsidR="005B1E9A" w:rsidRPr="00551D94" w:rsidRDefault="005B1E9A" w:rsidP="005B1E9A">
      <w:pPr>
        <w:jc w:val="right"/>
        <w:rPr>
          <w:rFonts w:ascii="Arial" w:hAnsi="Arial" w:cs="Arial"/>
          <w:sz w:val="20"/>
          <w:szCs w:val="20"/>
          <w:u w:val="single"/>
        </w:rPr>
      </w:pPr>
      <w:r w:rsidRPr="00551D94">
        <w:rPr>
          <w:rFonts w:ascii="Arial" w:hAnsi="Arial" w:cs="Arial"/>
          <w:sz w:val="20"/>
          <w:szCs w:val="20"/>
          <w:u w:val="single"/>
        </w:rPr>
        <w:t>Załącznik nr 7 do SIWZ</w:t>
      </w:r>
    </w:p>
    <w:p w14:paraId="6F9002ED" w14:textId="77777777" w:rsidR="005B1E9A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</w:p>
    <w:p w14:paraId="02CD29C6" w14:textId="77777777" w:rsidR="005B1E9A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Wzór  umowy</w:t>
      </w:r>
    </w:p>
    <w:p w14:paraId="13C84528" w14:textId="77777777" w:rsidR="005B1E9A" w:rsidRPr="00D42A18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UMOWA KOMPLEKSOWA</w:t>
      </w:r>
      <w:r w:rsidRPr="00D42A18">
        <w:rPr>
          <w:rFonts w:ascii="Arial" w:eastAsia="Verdana" w:hAnsi="Arial" w:cs="Arial"/>
          <w:b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sz w:val="20"/>
          <w:szCs w:val="20"/>
        </w:rPr>
        <w:t>DOSTAWY</w:t>
      </w:r>
      <w:r w:rsidRPr="00D42A18">
        <w:rPr>
          <w:rFonts w:ascii="Arial" w:eastAsia="Verdana" w:hAnsi="Arial" w:cs="Arial"/>
          <w:b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sz w:val="20"/>
          <w:szCs w:val="20"/>
        </w:rPr>
        <w:t>PALIWA</w:t>
      </w:r>
      <w:r w:rsidRPr="00D42A18">
        <w:rPr>
          <w:rFonts w:ascii="Arial" w:eastAsia="Verdana" w:hAnsi="Arial" w:cs="Arial"/>
          <w:b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sz w:val="20"/>
          <w:szCs w:val="20"/>
        </w:rPr>
        <w:t>GAZOWEGO</w:t>
      </w:r>
    </w:p>
    <w:p w14:paraId="0511DA2B" w14:textId="77777777" w:rsidR="005B1E9A" w:rsidRPr="00D42A18" w:rsidRDefault="005B1E9A" w:rsidP="005B1E9A">
      <w:pPr>
        <w:jc w:val="both"/>
        <w:rPr>
          <w:rFonts w:ascii="Arial" w:hAnsi="Arial" w:cs="Arial"/>
          <w:sz w:val="20"/>
          <w:szCs w:val="20"/>
        </w:rPr>
      </w:pPr>
    </w:p>
    <w:p w14:paraId="18EB4471" w14:textId="77777777" w:rsidR="005B1E9A" w:rsidRPr="00D42A18" w:rsidRDefault="005B1E9A" w:rsidP="005B1E9A">
      <w:pPr>
        <w:tabs>
          <w:tab w:val="left" w:pos="720"/>
        </w:tabs>
        <w:autoSpaceDN w:val="0"/>
        <w:textAlignment w:val="baseline"/>
        <w:rPr>
          <w:kern w:val="3"/>
          <w:lang w:eastAsia="pl-PL"/>
        </w:rPr>
      </w:pPr>
      <w:r>
        <w:rPr>
          <w:rFonts w:ascii="Arial" w:hAnsi="Arial" w:cs="Arial"/>
          <w:kern w:val="3"/>
          <w:sz w:val="20"/>
          <w:szCs w:val="20"/>
          <w:lang w:eastAsia="pl-PL"/>
        </w:rPr>
        <w:t>zawarta w dniu  ……………..</w:t>
      </w:r>
      <w:r w:rsidRPr="00D42A18">
        <w:rPr>
          <w:rFonts w:ascii="Arial" w:hAnsi="Arial" w:cs="Arial"/>
          <w:kern w:val="3"/>
          <w:sz w:val="20"/>
          <w:szCs w:val="20"/>
          <w:lang w:eastAsia="pl-PL"/>
        </w:rPr>
        <w:t xml:space="preserve">  r.  w Raciborzu, pomiędzy:</w:t>
      </w:r>
    </w:p>
    <w:p w14:paraId="14AD6BF5" w14:textId="77777777" w:rsidR="005B1E9A" w:rsidRPr="00D42A18" w:rsidRDefault="005B1E9A" w:rsidP="005B1E9A">
      <w:pPr>
        <w:tabs>
          <w:tab w:val="left" w:pos="720"/>
        </w:tabs>
        <w:autoSpaceDN w:val="0"/>
        <w:textAlignment w:val="baseline"/>
        <w:rPr>
          <w:rFonts w:ascii="Arial" w:hAnsi="Arial" w:cs="Arial"/>
          <w:kern w:val="3"/>
          <w:sz w:val="20"/>
          <w:szCs w:val="20"/>
          <w:lang w:eastAsia="pl-PL"/>
        </w:rPr>
      </w:pPr>
    </w:p>
    <w:p w14:paraId="5C1365BA" w14:textId="77777777" w:rsidR="005B1E9A" w:rsidRPr="00D42A18" w:rsidRDefault="005B1E9A" w:rsidP="005B1E9A">
      <w:pPr>
        <w:tabs>
          <w:tab w:val="left" w:pos="720"/>
        </w:tabs>
        <w:autoSpaceDN w:val="0"/>
        <w:jc w:val="both"/>
        <w:textAlignment w:val="baseline"/>
        <w:rPr>
          <w:kern w:val="3"/>
          <w:lang w:eastAsia="pl-PL"/>
        </w:rPr>
      </w:pPr>
      <w:r w:rsidRPr="00D42A18">
        <w:rPr>
          <w:rFonts w:ascii="Arial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       w Raciborzu, REGON 001255044,  NIP Powiatu Raciborskiego 6391982788,  reprezentowanym przez:</w:t>
      </w:r>
    </w:p>
    <w:p w14:paraId="6F327499" w14:textId="77777777" w:rsidR="005B1E9A" w:rsidRPr="00D42A18" w:rsidRDefault="005B1E9A" w:rsidP="005B1E9A">
      <w:pPr>
        <w:tabs>
          <w:tab w:val="left" w:pos="1080"/>
        </w:tabs>
        <w:autoSpaceDN w:val="0"/>
        <w:ind w:left="360"/>
        <w:textAlignment w:val="baseline"/>
        <w:rPr>
          <w:kern w:val="3"/>
          <w:lang w:eastAsia="pl-PL"/>
        </w:rPr>
      </w:pPr>
      <w:r w:rsidRPr="00D42A18">
        <w:rPr>
          <w:rFonts w:ascii="Arial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7DAFFE3A" w14:textId="77777777" w:rsidR="005B1E9A" w:rsidRPr="00D42A18" w:rsidRDefault="005B1E9A" w:rsidP="005B1E9A">
      <w:pPr>
        <w:tabs>
          <w:tab w:val="left" w:pos="720"/>
        </w:tabs>
        <w:autoSpaceDN w:val="0"/>
        <w:textAlignment w:val="baseline"/>
        <w:rPr>
          <w:kern w:val="3"/>
          <w:lang w:eastAsia="pl-PL"/>
        </w:rPr>
      </w:pPr>
      <w:r w:rsidRPr="00D42A18">
        <w:rPr>
          <w:rFonts w:ascii="Arial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63B8DF98" w14:textId="77777777" w:rsidR="005B1E9A" w:rsidRPr="00D42A18" w:rsidRDefault="005B1E9A" w:rsidP="005B1E9A">
      <w:pPr>
        <w:tabs>
          <w:tab w:val="left" w:pos="720"/>
        </w:tabs>
        <w:autoSpaceDN w:val="0"/>
        <w:textAlignment w:val="baseline"/>
        <w:rPr>
          <w:kern w:val="3"/>
          <w:lang w:eastAsia="pl-PL"/>
        </w:rPr>
      </w:pPr>
      <w:r w:rsidRPr="00D42A18">
        <w:rPr>
          <w:rFonts w:ascii="Arial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4666B30B" w14:textId="77777777" w:rsidR="005B1E9A" w:rsidRDefault="005B1E9A" w:rsidP="005B1E9A">
      <w:pPr>
        <w:jc w:val="both"/>
        <w:rPr>
          <w:rFonts w:ascii="Arial" w:hAnsi="Arial" w:cs="Arial"/>
          <w:sz w:val="20"/>
        </w:rPr>
      </w:pPr>
    </w:p>
    <w:p w14:paraId="6CEF8B41" w14:textId="77777777" w:rsidR="005B1E9A" w:rsidRPr="00D42A18" w:rsidRDefault="005B1E9A" w:rsidP="005B1E9A">
      <w:pPr>
        <w:jc w:val="both"/>
        <w:rPr>
          <w:rFonts w:ascii="Arial" w:hAnsi="Arial" w:cs="Arial"/>
          <w:sz w:val="20"/>
        </w:rPr>
      </w:pPr>
      <w:r w:rsidRPr="00D42A18">
        <w:rPr>
          <w:rFonts w:ascii="Arial" w:hAnsi="Arial" w:cs="Arial"/>
          <w:sz w:val="20"/>
        </w:rPr>
        <w:t>a firmą: ...............................................................................................................</w:t>
      </w:r>
    </w:p>
    <w:p w14:paraId="3CBE29C9" w14:textId="77777777" w:rsidR="005B1E9A" w:rsidRPr="00D42A18" w:rsidRDefault="005B1E9A" w:rsidP="005B1E9A">
      <w:pPr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</w:rPr>
        <w:t>z siedzibą .............................................................................................................</w:t>
      </w:r>
    </w:p>
    <w:p w14:paraId="6655D085" w14:textId="77777777" w:rsidR="005B1E9A" w:rsidRPr="00D42A18" w:rsidRDefault="005B1E9A" w:rsidP="005B1E9A">
      <w:pPr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wpisaną do Krajowego Rejestru Sądowego w Sądzie ........................................ Wydział ........................................................................ pod numerem ................., NIP: .................................... zwaną dalej '</w:t>
      </w:r>
      <w:r w:rsidRPr="00D42A18">
        <w:rPr>
          <w:rFonts w:ascii="Arial" w:hAnsi="Arial" w:cs="Arial"/>
          <w:color w:val="000000"/>
          <w:sz w:val="20"/>
          <w:szCs w:val="20"/>
        </w:rPr>
        <w:t>Wykonawcą</w:t>
      </w:r>
      <w:r w:rsidRPr="00D42A18">
        <w:rPr>
          <w:rFonts w:ascii="Arial" w:hAnsi="Arial" w:cs="Arial"/>
          <w:sz w:val="20"/>
          <w:szCs w:val="20"/>
        </w:rPr>
        <w:t>', którą reprezentują:</w:t>
      </w:r>
    </w:p>
    <w:p w14:paraId="052D699E" w14:textId="77777777" w:rsidR="005B1E9A" w:rsidRPr="00D42A18" w:rsidRDefault="005B1E9A" w:rsidP="005B1E9A">
      <w:pPr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</w:t>
      </w:r>
    </w:p>
    <w:p w14:paraId="3A398A12" w14:textId="77777777" w:rsidR="005B1E9A" w:rsidRPr="00D42A18" w:rsidRDefault="005B1E9A" w:rsidP="005B1E9A">
      <w:pPr>
        <w:jc w:val="both"/>
        <w:rPr>
          <w:rFonts w:ascii="Arial" w:hAnsi="Arial" w:cs="Arial"/>
          <w:sz w:val="20"/>
          <w:szCs w:val="20"/>
        </w:rPr>
      </w:pPr>
    </w:p>
    <w:p w14:paraId="4C72ACCE" w14:textId="77777777" w:rsidR="005B1E9A" w:rsidRPr="00D42A18" w:rsidRDefault="005B1E9A" w:rsidP="005B1E9A">
      <w:pPr>
        <w:tabs>
          <w:tab w:val="left" w:pos="720"/>
        </w:tabs>
        <w:suppressAutoHyphens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D42A18">
        <w:rPr>
          <w:rFonts w:ascii="Arial" w:hAnsi="Arial" w:cs="Arial"/>
          <w:color w:val="000000"/>
          <w:sz w:val="20"/>
          <w:szCs w:val="20"/>
          <w:lang w:eastAsia="pl-PL"/>
        </w:rPr>
        <w:t>na podstawie dokonanego w trybie przetargu nieograniczonego wyboru Wykonawcy, przeprowadzonego zgodnie z przepisami ustawy z dnia 29 stycznia 2004r. P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rawo zamówień publicznych</w:t>
      </w:r>
      <w:r w:rsidRPr="00D42A18">
        <w:rPr>
          <w:rFonts w:ascii="Arial" w:hAnsi="Arial" w:cs="Arial"/>
          <w:color w:val="000000"/>
          <w:sz w:val="20"/>
          <w:szCs w:val="20"/>
          <w:lang w:eastAsia="pl-PL"/>
        </w:rPr>
        <w:t>,  została zawarta umowa o następującej treści:</w:t>
      </w:r>
    </w:p>
    <w:p w14:paraId="665C33A0" w14:textId="77777777" w:rsidR="005B1E9A" w:rsidRPr="00D42A18" w:rsidRDefault="005B1E9A" w:rsidP="005B1E9A">
      <w:pPr>
        <w:jc w:val="center"/>
        <w:rPr>
          <w:rFonts w:ascii="Arial" w:hAnsi="Arial" w:cs="Arial"/>
          <w:sz w:val="20"/>
          <w:szCs w:val="20"/>
        </w:rPr>
      </w:pPr>
    </w:p>
    <w:p w14:paraId="7A356454" w14:textId="77777777" w:rsidR="005B1E9A" w:rsidRPr="00D42A18" w:rsidRDefault="005B1E9A" w:rsidP="005B1E9A">
      <w:pPr>
        <w:jc w:val="center"/>
        <w:rPr>
          <w:rFonts w:ascii="Arial" w:hAnsi="Arial" w:cs="Arial"/>
          <w:bCs/>
        </w:rPr>
      </w:pPr>
      <w:r w:rsidRPr="00D42A18">
        <w:rPr>
          <w:rFonts w:ascii="Arial" w:hAnsi="Arial" w:cs="Arial"/>
          <w:b/>
          <w:sz w:val="20"/>
          <w:szCs w:val="20"/>
        </w:rPr>
        <w:t>§</w:t>
      </w:r>
      <w:r w:rsidRPr="00D42A18">
        <w:rPr>
          <w:rFonts w:ascii="Arial" w:eastAsia="Verdana" w:hAnsi="Arial" w:cs="Arial"/>
          <w:b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sz w:val="20"/>
          <w:szCs w:val="20"/>
        </w:rPr>
        <w:t>1</w:t>
      </w:r>
    </w:p>
    <w:p w14:paraId="6D56D73C" w14:textId="77777777" w:rsidR="005B1E9A" w:rsidRPr="00D42A18" w:rsidRDefault="005B1E9A" w:rsidP="005B1E9A">
      <w:pPr>
        <w:pStyle w:val="Nagwek2"/>
        <w:spacing w:after="0"/>
        <w:rPr>
          <w:rFonts w:ascii="Arial" w:hAnsi="Arial" w:cs="Arial"/>
        </w:rPr>
      </w:pPr>
      <w:r w:rsidRPr="00D42A18">
        <w:rPr>
          <w:rFonts w:ascii="Arial" w:hAnsi="Arial" w:cs="Arial"/>
          <w:bCs/>
        </w:rPr>
        <w:t>Postanowienia</w:t>
      </w:r>
      <w:r w:rsidRPr="00D42A18">
        <w:rPr>
          <w:rFonts w:ascii="Arial" w:eastAsia="Verdana" w:hAnsi="Arial" w:cs="Arial"/>
          <w:bCs/>
        </w:rPr>
        <w:t xml:space="preserve"> </w:t>
      </w:r>
      <w:r w:rsidRPr="00D42A18">
        <w:rPr>
          <w:rFonts w:ascii="Arial" w:hAnsi="Arial" w:cs="Arial"/>
          <w:bCs/>
        </w:rPr>
        <w:t>wstępne</w:t>
      </w:r>
    </w:p>
    <w:p w14:paraId="378C0837" w14:textId="77777777" w:rsidR="005B1E9A" w:rsidRPr="00D42A18" w:rsidRDefault="005B1E9A" w:rsidP="005B1E9A">
      <w:pPr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Podstawą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ustalenia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warunków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niniejszej</w:t>
      </w:r>
      <w:r w:rsidRPr="00D42A18">
        <w:rPr>
          <w:rFonts w:ascii="Arial" w:eastAsia="Verdana" w:hAnsi="Arial" w:cs="Arial"/>
          <w:sz w:val="20"/>
          <w:szCs w:val="20"/>
        </w:rPr>
        <w:t xml:space="preserve"> u</w:t>
      </w:r>
      <w:r w:rsidRPr="00D42A18">
        <w:rPr>
          <w:rFonts w:ascii="Arial" w:hAnsi="Arial" w:cs="Arial"/>
          <w:sz w:val="20"/>
          <w:szCs w:val="20"/>
        </w:rPr>
        <w:t>mowy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są:</w:t>
      </w:r>
    </w:p>
    <w:p w14:paraId="122403B8" w14:textId="77777777" w:rsidR="005B1E9A" w:rsidRPr="00D42A18" w:rsidRDefault="005B1E9A" w:rsidP="005B1E9A">
      <w:pPr>
        <w:ind w:left="525" w:hanging="270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a) ustawa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10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kwietnia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1997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Prawo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Energetyczne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wraz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aktami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wykonawczymi,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które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znajdują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zastosowanie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 niniejszej</w:t>
      </w:r>
      <w:r w:rsidRPr="00D42A18">
        <w:rPr>
          <w:rFonts w:ascii="Arial" w:eastAsia="Verdana" w:hAnsi="Arial" w:cs="Arial"/>
          <w:sz w:val="20"/>
          <w:szCs w:val="20"/>
        </w:rPr>
        <w:t xml:space="preserve"> u</w:t>
      </w:r>
      <w:r w:rsidRPr="00D42A18">
        <w:rPr>
          <w:rFonts w:ascii="Arial" w:hAnsi="Arial" w:cs="Arial"/>
          <w:sz w:val="20"/>
          <w:szCs w:val="20"/>
        </w:rPr>
        <w:t>mowy;</w:t>
      </w:r>
    </w:p>
    <w:p w14:paraId="0AAF663D" w14:textId="77777777" w:rsidR="005B1E9A" w:rsidRPr="00D42A18" w:rsidRDefault="005B1E9A" w:rsidP="005B1E9A">
      <w:pPr>
        <w:ind w:left="255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b) ustawa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23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kwietnia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1964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Kodeks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Cywilny;</w:t>
      </w:r>
    </w:p>
    <w:p w14:paraId="05F1F513" w14:textId="77777777" w:rsidR="005B1E9A" w:rsidRPr="00D42A18" w:rsidRDefault="005B1E9A" w:rsidP="005B1E9A">
      <w:pPr>
        <w:ind w:left="255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c) ustawa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6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grudnia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2008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podatku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akcyzowym;</w:t>
      </w:r>
    </w:p>
    <w:p w14:paraId="2E53953F" w14:textId="77777777" w:rsidR="005B1E9A" w:rsidRPr="00D42A18" w:rsidRDefault="005B1E9A" w:rsidP="005B1E9A">
      <w:pPr>
        <w:tabs>
          <w:tab w:val="left" w:pos="324"/>
        </w:tabs>
        <w:ind w:left="255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d) ustawa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16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lutego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2007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 ochronie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konkurencji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konsumentów;</w:t>
      </w:r>
    </w:p>
    <w:p w14:paraId="57916654" w14:textId="77777777" w:rsidR="005B1E9A" w:rsidRDefault="005B1E9A" w:rsidP="005B1E9A">
      <w:pPr>
        <w:tabs>
          <w:tab w:val="left" w:pos="324"/>
        </w:tabs>
        <w:ind w:left="255"/>
        <w:jc w:val="both"/>
        <w:rPr>
          <w:rFonts w:ascii="Arial" w:eastAsia="Verdana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e) ustawa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29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stycznia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2004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Prawo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zamówień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publicznych</w:t>
      </w:r>
      <w:r w:rsidRPr="00D42A18">
        <w:rPr>
          <w:rFonts w:ascii="Arial" w:eastAsia="Verdana" w:hAnsi="Arial" w:cs="Arial"/>
          <w:sz w:val="20"/>
          <w:szCs w:val="20"/>
        </w:rPr>
        <w:t>.</w:t>
      </w:r>
    </w:p>
    <w:p w14:paraId="000F998F" w14:textId="77777777" w:rsidR="005B1E9A" w:rsidRPr="00D42A18" w:rsidRDefault="005B1E9A" w:rsidP="005B1E9A">
      <w:pPr>
        <w:tabs>
          <w:tab w:val="left" w:pos="568"/>
        </w:tabs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 xml:space="preserve">2. </w:t>
      </w:r>
      <w:r w:rsidRPr="00D42A18">
        <w:rPr>
          <w:rFonts w:ascii="Arial" w:eastAsia="Tahoma" w:hAnsi="Arial" w:cs="Arial"/>
          <w:kern w:val="2"/>
          <w:sz w:val="20"/>
          <w:szCs w:val="20"/>
        </w:rPr>
        <w:t>Jeżeli nic innego nie wynika z postanowień umowy, użyte w niej pojęcia oznaczają:</w:t>
      </w:r>
    </w:p>
    <w:p w14:paraId="7182ABC8" w14:textId="77777777" w:rsidR="005B1E9A" w:rsidRPr="00D42A18" w:rsidRDefault="005B1E9A" w:rsidP="005B1E9A">
      <w:pPr>
        <w:tabs>
          <w:tab w:val="left" w:pos="567"/>
          <w:tab w:val="left" w:pos="13005"/>
          <w:tab w:val="left" w:pos="13365"/>
          <w:tab w:val="left" w:pos="214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a) </w:t>
      </w:r>
      <w:r w:rsidRPr="00D42A18">
        <w:rPr>
          <w:rFonts w:ascii="Arial" w:hAnsi="Arial" w:cs="Arial"/>
          <w:b/>
          <w:bCs/>
          <w:sz w:val="20"/>
          <w:szCs w:val="20"/>
        </w:rPr>
        <w:t>Paliwo gazowe</w:t>
      </w:r>
      <w:r w:rsidRPr="00D42A18">
        <w:rPr>
          <w:rFonts w:ascii="Arial" w:hAnsi="Arial" w:cs="Arial"/>
          <w:sz w:val="20"/>
          <w:szCs w:val="20"/>
        </w:rPr>
        <w:t xml:space="preserve"> – gaz ziemny wysokometanowy typu E;</w:t>
      </w:r>
    </w:p>
    <w:p w14:paraId="3D0517A3" w14:textId="77777777" w:rsidR="005B1E9A" w:rsidRPr="00D42A18" w:rsidRDefault="005B1E9A" w:rsidP="005B1E9A">
      <w:pPr>
        <w:tabs>
          <w:tab w:val="left" w:pos="567"/>
          <w:tab w:val="left" w:pos="13005"/>
          <w:tab w:val="left" w:pos="133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b) </w:t>
      </w:r>
      <w:r w:rsidRPr="00D42A18">
        <w:rPr>
          <w:rFonts w:ascii="Arial" w:hAnsi="Arial" w:cs="Arial"/>
          <w:b/>
          <w:bCs/>
          <w:sz w:val="20"/>
          <w:szCs w:val="20"/>
        </w:rPr>
        <w:t>PP</w:t>
      </w:r>
      <w:r w:rsidRPr="00D42A18">
        <w:rPr>
          <w:rFonts w:ascii="Arial" w:hAnsi="Arial" w:cs="Arial"/>
          <w:sz w:val="20"/>
          <w:szCs w:val="20"/>
        </w:rPr>
        <w:t xml:space="preserve"> - </w:t>
      </w:r>
      <w:r w:rsidRPr="00D42A18">
        <w:rPr>
          <w:rFonts w:ascii="Arial" w:hAnsi="Arial" w:cs="Arial"/>
          <w:b/>
          <w:bCs/>
          <w:sz w:val="20"/>
          <w:szCs w:val="20"/>
        </w:rPr>
        <w:t>Punkt poboru</w:t>
      </w:r>
      <w:r w:rsidRPr="00D42A18">
        <w:rPr>
          <w:rFonts w:ascii="Arial" w:hAnsi="Arial" w:cs="Arial"/>
          <w:sz w:val="20"/>
          <w:szCs w:val="20"/>
        </w:rPr>
        <w:t xml:space="preserve"> – nieruchomość, lokal albo inny obiekt, do którego Wykonawca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jest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zobowiązany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dostarczyć</w:t>
      </w:r>
      <w:r w:rsidRPr="00D42A18">
        <w:rPr>
          <w:rFonts w:ascii="Arial" w:eastAsia="Verdana" w:hAnsi="Arial" w:cs="Arial"/>
          <w:sz w:val="20"/>
          <w:szCs w:val="20"/>
        </w:rPr>
        <w:t xml:space="preserve"> p</w:t>
      </w:r>
      <w:r w:rsidRPr="00D42A18">
        <w:rPr>
          <w:rFonts w:ascii="Arial" w:hAnsi="Arial" w:cs="Arial"/>
          <w:sz w:val="20"/>
          <w:szCs w:val="20"/>
        </w:rPr>
        <w:t>aliwo</w:t>
      </w:r>
      <w:r w:rsidRPr="00D42A18">
        <w:rPr>
          <w:rFonts w:ascii="Arial" w:eastAsia="Verdana" w:hAnsi="Arial" w:cs="Arial"/>
          <w:sz w:val="20"/>
          <w:szCs w:val="20"/>
        </w:rPr>
        <w:t xml:space="preserve"> g</w:t>
      </w:r>
      <w:r w:rsidRPr="00D42A18">
        <w:rPr>
          <w:rFonts w:ascii="Arial" w:hAnsi="Arial" w:cs="Arial"/>
          <w:sz w:val="20"/>
          <w:szCs w:val="20"/>
        </w:rPr>
        <w:t>azowe,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jest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zobowiązany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to</w:t>
      </w:r>
      <w:r w:rsidRPr="00D42A18">
        <w:rPr>
          <w:rFonts w:ascii="Arial" w:eastAsia="Verdana" w:hAnsi="Arial" w:cs="Arial"/>
          <w:sz w:val="20"/>
          <w:szCs w:val="20"/>
        </w:rPr>
        <w:t xml:space="preserve"> p</w:t>
      </w:r>
      <w:r w:rsidRPr="00D42A18">
        <w:rPr>
          <w:rFonts w:ascii="Arial" w:hAnsi="Arial" w:cs="Arial"/>
          <w:sz w:val="20"/>
          <w:szCs w:val="20"/>
        </w:rPr>
        <w:t>aliwo</w:t>
      </w:r>
      <w:r w:rsidRPr="00D42A18">
        <w:rPr>
          <w:rFonts w:ascii="Arial" w:eastAsia="Verdana" w:hAnsi="Arial" w:cs="Arial"/>
          <w:sz w:val="20"/>
          <w:szCs w:val="20"/>
        </w:rPr>
        <w:t xml:space="preserve"> g</w:t>
      </w:r>
      <w:r w:rsidRPr="00D42A18">
        <w:rPr>
          <w:rFonts w:ascii="Arial" w:hAnsi="Arial" w:cs="Arial"/>
          <w:sz w:val="20"/>
          <w:szCs w:val="20"/>
        </w:rPr>
        <w:t>azowe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odebrać;</w:t>
      </w:r>
    </w:p>
    <w:p w14:paraId="076892C6" w14:textId="77777777" w:rsidR="005B1E9A" w:rsidRPr="00D42A18" w:rsidRDefault="005B1E9A" w:rsidP="005B1E9A">
      <w:pPr>
        <w:tabs>
          <w:tab w:val="left" w:pos="567"/>
          <w:tab w:val="left" w:pos="13005"/>
          <w:tab w:val="left" w:pos="13365"/>
          <w:tab w:val="left" w:pos="214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c) </w:t>
      </w:r>
      <w:r w:rsidRPr="00D42A18">
        <w:rPr>
          <w:rFonts w:ascii="Arial" w:hAnsi="Arial" w:cs="Arial"/>
          <w:b/>
          <w:bCs/>
          <w:sz w:val="20"/>
          <w:szCs w:val="20"/>
        </w:rPr>
        <w:t>Układ pomiarowy</w:t>
      </w:r>
      <w:r w:rsidRPr="00D42A18">
        <w:rPr>
          <w:rFonts w:ascii="Arial" w:hAnsi="Arial" w:cs="Arial"/>
          <w:sz w:val="20"/>
          <w:szCs w:val="20"/>
        </w:rPr>
        <w:t xml:space="preserve"> – gazomierze i inne urządzenia pomiarowe lub pomiarowo-rozliczeniowe, a także układy połączeń między nimi, służące do pomiaru ilości paliwa gazowego pobranego z sieci i dokonywania rozliczeń w jednostkach objętości lub energii;</w:t>
      </w:r>
    </w:p>
    <w:p w14:paraId="51D35F24" w14:textId="77777777" w:rsidR="005B1E9A" w:rsidRPr="00D42A18" w:rsidRDefault="005B1E9A" w:rsidP="005B1E9A">
      <w:pPr>
        <w:tabs>
          <w:tab w:val="left" w:pos="567"/>
          <w:tab w:val="left" w:pos="13005"/>
          <w:tab w:val="left" w:pos="13365"/>
          <w:tab w:val="left" w:pos="214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d) </w:t>
      </w:r>
      <w:r w:rsidRPr="00D42A18">
        <w:rPr>
          <w:rFonts w:ascii="Arial" w:hAnsi="Arial" w:cs="Arial"/>
          <w:b/>
          <w:bCs/>
          <w:sz w:val="20"/>
          <w:szCs w:val="20"/>
        </w:rPr>
        <w:t>Umowa (Umowa</w:t>
      </w:r>
      <w:r w:rsidRPr="00D42A18"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bCs/>
          <w:sz w:val="20"/>
          <w:szCs w:val="20"/>
        </w:rPr>
        <w:t>Kompleksowa)</w:t>
      </w:r>
      <w:r w:rsidRPr="00D42A18">
        <w:rPr>
          <w:rFonts w:ascii="Arial" w:eastAsia="Verdana" w:hAnsi="Arial" w:cs="Arial"/>
          <w:sz w:val="20"/>
          <w:szCs w:val="20"/>
        </w:rPr>
        <w:t xml:space="preserve"> – </w:t>
      </w:r>
      <w:r w:rsidRPr="00D42A18">
        <w:rPr>
          <w:rFonts w:ascii="Arial" w:hAnsi="Arial" w:cs="Arial"/>
          <w:sz w:val="20"/>
          <w:szCs w:val="20"/>
        </w:rPr>
        <w:t>oznacza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dostarczania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zawartą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pomiędzy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Wykonawcą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Zamawiającym,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zgodnie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art.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5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ust.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3</w:t>
      </w:r>
      <w:r w:rsidRPr="00D42A18">
        <w:rPr>
          <w:rFonts w:ascii="Arial" w:eastAsia="Verdana" w:hAnsi="Arial" w:cs="Arial"/>
          <w:sz w:val="20"/>
          <w:szCs w:val="20"/>
        </w:rPr>
        <w:t xml:space="preserve"> u</w:t>
      </w:r>
      <w:r w:rsidRPr="00D42A18">
        <w:rPr>
          <w:rFonts w:ascii="Arial" w:hAnsi="Arial" w:cs="Arial"/>
          <w:sz w:val="20"/>
          <w:szCs w:val="20"/>
        </w:rPr>
        <w:t>stawy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Prawo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energetyczne,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obejmującą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sprzedaż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oraz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przesyłanie/dystrybucję</w:t>
      </w:r>
      <w:r w:rsidRPr="00D42A18">
        <w:rPr>
          <w:rFonts w:ascii="Arial" w:eastAsia="Verdana" w:hAnsi="Arial" w:cs="Arial"/>
          <w:sz w:val="20"/>
          <w:szCs w:val="20"/>
        </w:rPr>
        <w:t xml:space="preserve"> p</w:t>
      </w:r>
      <w:r w:rsidRPr="00D42A18">
        <w:rPr>
          <w:rFonts w:ascii="Arial" w:hAnsi="Arial" w:cs="Arial"/>
          <w:sz w:val="20"/>
          <w:szCs w:val="20"/>
        </w:rPr>
        <w:t>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Zamawiającego;</w:t>
      </w:r>
    </w:p>
    <w:p w14:paraId="34F5BE2C" w14:textId="77777777" w:rsidR="005B1E9A" w:rsidRPr="00D42A18" w:rsidRDefault="005B1E9A" w:rsidP="005B1E9A">
      <w:pPr>
        <w:tabs>
          <w:tab w:val="left" w:pos="567"/>
          <w:tab w:val="left" w:pos="13005"/>
          <w:tab w:val="left" w:pos="13365"/>
          <w:tab w:val="left" w:pos="214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e) </w:t>
      </w:r>
      <w:r w:rsidRPr="00D42A18">
        <w:rPr>
          <w:rFonts w:ascii="Arial" w:hAnsi="Arial" w:cs="Arial"/>
          <w:b/>
          <w:bCs/>
          <w:sz w:val="20"/>
          <w:szCs w:val="20"/>
        </w:rPr>
        <w:t>Umowa z</w:t>
      </w:r>
      <w:r w:rsidRPr="00D42A18"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 w:rsidRPr="00D42A18">
        <w:rPr>
          <w:rFonts w:ascii="Arial" w:hAnsi="Arial" w:cs="Arial"/>
          <w:b/>
          <w:bCs/>
          <w:sz w:val="20"/>
          <w:szCs w:val="20"/>
        </w:rPr>
        <w:t>OSP/OSD</w:t>
      </w:r>
      <w:r w:rsidRPr="00D42A18">
        <w:rPr>
          <w:rFonts w:ascii="Arial" w:eastAsia="Verdana" w:hAnsi="Arial" w:cs="Arial"/>
          <w:sz w:val="20"/>
          <w:szCs w:val="20"/>
        </w:rPr>
        <w:t xml:space="preserve"> – </w:t>
      </w:r>
      <w:r w:rsidRPr="00D42A18">
        <w:rPr>
          <w:rFonts w:ascii="Arial" w:hAnsi="Arial" w:cs="Arial"/>
          <w:sz w:val="20"/>
          <w:szCs w:val="20"/>
        </w:rPr>
        <w:t>oznacza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świadczenie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usługi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przesyłania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i/lub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dystrybucji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wiążącą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Wykonawcę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OSP/OSD,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która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umożliwia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dostarczanie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podstawie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OWU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oraz</w:t>
      </w:r>
      <w:r w:rsidRPr="00D42A18">
        <w:rPr>
          <w:rFonts w:ascii="Arial" w:eastAsia="Verdana" w:hAnsi="Arial" w:cs="Arial"/>
          <w:sz w:val="20"/>
          <w:szCs w:val="20"/>
        </w:rPr>
        <w:t xml:space="preserve"> u</w:t>
      </w:r>
      <w:r w:rsidRPr="00D42A18">
        <w:rPr>
          <w:rFonts w:ascii="Arial" w:hAnsi="Arial" w:cs="Arial"/>
          <w:sz w:val="20"/>
          <w:szCs w:val="20"/>
        </w:rPr>
        <w:t>mowy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Punktu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Poboru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Zamawiającego;</w:t>
      </w:r>
    </w:p>
    <w:p w14:paraId="528D6C82" w14:textId="77777777" w:rsidR="005B1E9A" w:rsidRPr="00D42A18" w:rsidRDefault="005B1E9A" w:rsidP="005B1E9A">
      <w:pPr>
        <w:tabs>
          <w:tab w:val="left" w:pos="567"/>
          <w:tab w:val="left" w:pos="13005"/>
          <w:tab w:val="left" w:pos="133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f) </w:t>
      </w:r>
      <w:r w:rsidRPr="00D42A18">
        <w:rPr>
          <w:rFonts w:ascii="Arial" w:hAnsi="Arial" w:cs="Arial"/>
          <w:b/>
          <w:bCs/>
          <w:sz w:val="20"/>
          <w:szCs w:val="20"/>
        </w:rPr>
        <w:t>Faktura rozliczeniowa</w:t>
      </w:r>
      <w:r w:rsidRPr="00D42A18">
        <w:rPr>
          <w:rFonts w:ascii="Arial" w:hAnsi="Arial" w:cs="Arial"/>
          <w:sz w:val="20"/>
          <w:szCs w:val="20"/>
        </w:rPr>
        <w:t xml:space="preserve"> – faktura, w której należność dla Wykonawcy określana jest na podstawie odczytów układów pomiarowych lub prognoz określonych przez OSD;</w:t>
      </w:r>
    </w:p>
    <w:p w14:paraId="16889EDB" w14:textId="77777777" w:rsidR="005B1E9A" w:rsidRPr="00D42A18" w:rsidRDefault="005B1E9A" w:rsidP="005B1E9A">
      <w:pPr>
        <w:tabs>
          <w:tab w:val="left" w:pos="567"/>
          <w:tab w:val="left" w:pos="13005"/>
          <w:tab w:val="left" w:pos="13365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g) </w:t>
      </w:r>
      <w:r w:rsidRPr="00D42A18">
        <w:rPr>
          <w:rFonts w:ascii="Arial" w:hAnsi="Arial" w:cs="Arial"/>
          <w:b/>
          <w:bCs/>
          <w:sz w:val="20"/>
          <w:szCs w:val="20"/>
        </w:rPr>
        <w:t xml:space="preserve">Okres rozliczeniowy – </w:t>
      </w:r>
      <w:r w:rsidRPr="00D42A18">
        <w:rPr>
          <w:rFonts w:ascii="Arial" w:hAnsi="Arial" w:cs="Arial"/>
          <w:sz w:val="20"/>
          <w:szCs w:val="20"/>
        </w:rPr>
        <w:t>okres pomiędzy dwoma kolejnymi rozliczeniowymi odczytami układu pomiarowego - zgodnie z okresem przekazywania danych przez OSD.</w:t>
      </w:r>
    </w:p>
    <w:p w14:paraId="1242F30E" w14:textId="77777777" w:rsidR="005B1E9A" w:rsidRPr="00D42A18" w:rsidRDefault="005B1E9A" w:rsidP="005B1E9A">
      <w:pPr>
        <w:tabs>
          <w:tab w:val="left" w:pos="324"/>
        </w:tabs>
        <w:jc w:val="both"/>
        <w:rPr>
          <w:rFonts w:ascii="Arial" w:hAnsi="Arial" w:cs="Arial"/>
          <w:b/>
          <w:sz w:val="20"/>
          <w:szCs w:val="20"/>
        </w:rPr>
      </w:pPr>
    </w:p>
    <w:p w14:paraId="2D731C1B" w14:textId="77777777" w:rsidR="005B1E9A" w:rsidRPr="00D42A18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</w:p>
    <w:p w14:paraId="3409FE3E" w14:textId="77777777" w:rsidR="005B1E9A" w:rsidRPr="00D42A18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2</w:t>
      </w:r>
    </w:p>
    <w:p w14:paraId="7E6B6078" w14:textId="77777777" w:rsidR="005B1E9A" w:rsidRPr="00D42A18" w:rsidRDefault="005B1E9A" w:rsidP="005B1E9A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D42A18">
        <w:rPr>
          <w:rFonts w:ascii="Arial" w:hAnsi="Arial" w:cs="Arial"/>
          <w:b/>
          <w:sz w:val="20"/>
          <w:szCs w:val="20"/>
        </w:rPr>
        <w:t>rzedmiot umowy</w:t>
      </w:r>
    </w:p>
    <w:p w14:paraId="7860D486" w14:textId="77777777" w:rsidR="005B1E9A" w:rsidRDefault="005B1E9A" w:rsidP="005B1E9A">
      <w:pPr>
        <w:tabs>
          <w:tab w:val="left" w:pos="568"/>
        </w:tabs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r w:rsidRPr="00D42A18">
        <w:rPr>
          <w:rFonts w:ascii="Arial" w:hAnsi="Arial" w:cs="Arial"/>
          <w:color w:val="000000"/>
          <w:sz w:val="20"/>
          <w:szCs w:val="20"/>
        </w:rPr>
        <w:t>Przedmiotem umowy jest określenie praw i obowiązków stron,</w:t>
      </w:r>
      <w:r>
        <w:rPr>
          <w:rFonts w:ascii="Arial" w:hAnsi="Arial" w:cs="Arial"/>
          <w:color w:val="000000"/>
          <w:sz w:val="20"/>
          <w:szCs w:val="20"/>
        </w:rPr>
        <w:t xml:space="preserve"> związanych ze sprzedażą paliwa</w:t>
      </w:r>
    </w:p>
    <w:p w14:paraId="35C61F7A" w14:textId="77777777" w:rsidR="005B1E9A" w:rsidRDefault="005B1E9A" w:rsidP="005B1E9A">
      <w:pPr>
        <w:tabs>
          <w:tab w:val="left" w:pos="568"/>
        </w:tabs>
        <w:ind w:left="284" w:hanging="284"/>
        <w:rPr>
          <w:rFonts w:ascii="Arial" w:eastAsia="Verdana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>gazowego w postaci gazu ziemnego</w:t>
      </w:r>
      <w:r w:rsidRPr="00D42A18">
        <w:rPr>
          <w:rFonts w:ascii="Arial" w:hAnsi="Arial" w:cs="Arial"/>
          <w:sz w:val="20"/>
          <w:szCs w:val="20"/>
        </w:rPr>
        <w:t xml:space="preserve"> wysokometanowego typu E </w:t>
      </w:r>
      <w:r w:rsidRPr="00D42A18">
        <w:rPr>
          <w:rFonts w:ascii="Arial" w:hAnsi="Arial" w:cs="Arial"/>
          <w:color w:val="000000"/>
          <w:sz w:val="20"/>
          <w:szCs w:val="20"/>
        </w:rPr>
        <w:t>oraz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świadczeniem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usługi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dystrybucji</w:t>
      </w:r>
    </w:p>
    <w:p w14:paraId="0CB25C79" w14:textId="77777777" w:rsidR="005B1E9A" w:rsidRDefault="005B1E9A" w:rsidP="005B1E9A">
      <w:pPr>
        <w:tabs>
          <w:tab w:val="left" w:pos="568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>tego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 xml:space="preserve">paliwa w roku 2020 </w:t>
      </w:r>
      <w:r w:rsidRPr="00D42A18">
        <w:rPr>
          <w:rFonts w:ascii="Arial" w:hAnsi="Arial" w:cs="Arial"/>
          <w:sz w:val="20"/>
          <w:szCs w:val="20"/>
        </w:rPr>
        <w:t xml:space="preserve">na potrzeby eksploatacji budynków, lokali i obiektów użytkowych, </w:t>
      </w:r>
      <w:r>
        <w:rPr>
          <w:rFonts w:ascii="Arial" w:hAnsi="Arial" w:cs="Arial"/>
          <w:color w:val="000000"/>
          <w:sz w:val="20"/>
          <w:szCs w:val="20"/>
        </w:rPr>
        <w:t>na</w:t>
      </w:r>
    </w:p>
    <w:p w14:paraId="514443BF" w14:textId="3437EB73" w:rsidR="005B1E9A" w:rsidRPr="00D42A18" w:rsidRDefault="005B1E9A" w:rsidP="007E3CCD">
      <w:pPr>
        <w:tabs>
          <w:tab w:val="left" w:pos="568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 xml:space="preserve">zasadach określonych w ustawie Prawo energetyczne (tekst jednolity </w:t>
      </w:r>
      <w:r>
        <w:rPr>
          <w:rFonts w:ascii="Arial" w:eastAsia="Arial" w:hAnsi="Arial" w:cs="Arial"/>
          <w:color w:val="000000"/>
          <w:sz w:val="20"/>
          <w:szCs w:val="20"/>
        </w:rPr>
        <w:t>Dz. U. z 20</w:t>
      </w:r>
      <w:r w:rsidR="007E3CCD">
        <w:rPr>
          <w:rFonts w:ascii="Arial" w:eastAsia="Arial" w:hAnsi="Arial" w:cs="Arial"/>
          <w:color w:val="000000"/>
          <w:sz w:val="20"/>
          <w:szCs w:val="20"/>
        </w:rPr>
        <w:t>20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r. poz. </w:t>
      </w:r>
      <w:r w:rsidR="007E3CCD">
        <w:rPr>
          <w:rFonts w:ascii="Arial" w:eastAsia="Arial" w:hAnsi="Arial" w:cs="Arial"/>
          <w:color w:val="000000"/>
          <w:sz w:val="20"/>
          <w:szCs w:val="20"/>
        </w:rPr>
        <w:t>833</w:t>
      </w:r>
      <w:r w:rsidRPr="00D42A18">
        <w:rPr>
          <w:rFonts w:ascii="Arial" w:hAnsi="Arial" w:cs="Arial"/>
          <w:color w:val="000000"/>
          <w:sz w:val="20"/>
          <w:szCs w:val="20"/>
        </w:rPr>
        <w:t>) oraz wydanych na jej podstawie aktach wykonawczych.</w:t>
      </w:r>
    </w:p>
    <w:p w14:paraId="42E7E5E1" w14:textId="77777777" w:rsidR="005B1E9A" w:rsidRPr="005F2CEE" w:rsidRDefault="005B1E9A" w:rsidP="005B1E9A">
      <w:pPr>
        <w:tabs>
          <w:tab w:val="left" w:pos="568"/>
        </w:tabs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2. Umowa dotyczy kompleksowej dostawy gazu ziemnego wysokometanowego typu E dla celów grzewczych do obiektu Domu Pomocy Społecznej „Złota Jesień” w Raciborzu :</w:t>
      </w:r>
    </w:p>
    <w:p w14:paraId="556ACD5E" w14:textId="77777777" w:rsidR="005B1E9A" w:rsidRDefault="005B1E9A" w:rsidP="005B1E9A">
      <w:pPr>
        <w:tabs>
          <w:tab w:val="left" w:pos="568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D5566D0" w14:textId="77777777" w:rsidR="005B1E9A" w:rsidRPr="005F2CEE" w:rsidRDefault="005B1E9A" w:rsidP="005B1E9A">
      <w:pPr>
        <w:pStyle w:val="Akapitzlist"/>
        <w:numPr>
          <w:ilvl w:val="0"/>
          <w:numId w:val="15"/>
        </w:numPr>
        <w:tabs>
          <w:tab w:val="left" w:pos="568"/>
        </w:tabs>
        <w:spacing w:after="0"/>
        <w:jc w:val="both"/>
        <w:rPr>
          <w:bCs/>
          <w:color w:val="000000"/>
          <w:szCs w:val="20"/>
        </w:rPr>
      </w:pPr>
      <w:r w:rsidRPr="005F2CEE">
        <w:rPr>
          <w:bCs/>
          <w:color w:val="000000"/>
          <w:szCs w:val="20"/>
        </w:rPr>
        <w:t>Punkt poboru gazu: Dom Pomocy Społecznej „Złota Jesień” ul. Franciszka Grzonki 1 w Raciborzu</w:t>
      </w:r>
    </w:p>
    <w:p w14:paraId="50562755" w14:textId="77777777" w:rsidR="005B1E9A" w:rsidRPr="005F2CEE" w:rsidRDefault="005B1E9A" w:rsidP="005B1E9A">
      <w:pPr>
        <w:pStyle w:val="Akapitzlist"/>
        <w:numPr>
          <w:ilvl w:val="0"/>
          <w:numId w:val="15"/>
        </w:numPr>
        <w:tabs>
          <w:tab w:val="left" w:pos="568"/>
        </w:tabs>
        <w:spacing w:after="0"/>
        <w:jc w:val="both"/>
        <w:rPr>
          <w:bCs/>
          <w:color w:val="000000"/>
          <w:szCs w:val="20"/>
        </w:rPr>
      </w:pPr>
      <w:r w:rsidRPr="005F2CEE">
        <w:rPr>
          <w:bCs/>
          <w:color w:val="000000"/>
          <w:szCs w:val="20"/>
        </w:rPr>
        <w:lastRenderedPageBreak/>
        <w:t>Nr OSD/ nr punktu poboru PL 0030001342</w:t>
      </w:r>
    </w:p>
    <w:p w14:paraId="142FC5C4" w14:textId="77777777" w:rsidR="005B1E9A" w:rsidRPr="005F2CEE" w:rsidRDefault="005B1E9A" w:rsidP="005B1E9A">
      <w:pPr>
        <w:pStyle w:val="Akapitzlist"/>
        <w:numPr>
          <w:ilvl w:val="0"/>
          <w:numId w:val="15"/>
        </w:numPr>
        <w:tabs>
          <w:tab w:val="left" w:pos="568"/>
        </w:tabs>
        <w:spacing w:after="0"/>
        <w:jc w:val="both"/>
        <w:rPr>
          <w:bCs/>
          <w:color w:val="000000"/>
          <w:szCs w:val="20"/>
        </w:rPr>
      </w:pPr>
      <w:r w:rsidRPr="005F2CEE">
        <w:rPr>
          <w:bCs/>
          <w:color w:val="000000"/>
          <w:szCs w:val="20"/>
        </w:rPr>
        <w:t>Grupa taryfowa PGNiG   BW-5</w:t>
      </w:r>
    </w:p>
    <w:p w14:paraId="07C2BA89" w14:textId="77777777" w:rsidR="005B1E9A" w:rsidRPr="005F2CEE" w:rsidRDefault="005B1E9A" w:rsidP="005B1E9A">
      <w:pPr>
        <w:pStyle w:val="Akapitzlist"/>
        <w:numPr>
          <w:ilvl w:val="0"/>
          <w:numId w:val="15"/>
        </w:numPr>
        <w:tabs>
          <w:tab w:val="left" w:pos="568"/>
        </w:tabs>
        <w:spacing w:after="0"/>
        <w:jc w:val="both"/>
        <w:rPr>
          <w:bCs/>
          <w:color w:val="000000"/>
          <w:szCs w:val="20"/>
        </w:rPr>
      </w:pPr>
      <w:r w:rsidRPr="005F2CEE">
        <w:rPr>
          <w:bCs/>
          <w:color w:val="000000"/>
          <w:szCs w:val="20"/>
        </w:rPr>
        <w:t>Grupa taryfowa OSD      W-5.1</w:t>
      </w:r>
    </w:p>
    <w:p w14:paraId="547AD470" w14:textId="77777777" w:rsidR="005B1E9A" w:rsidRPr="007E3CCD" w:rsidRDefault="005B1E9A" w:rsidP="005B1E9A">
      <w:pPr>
        <w:pStyle w:val="Akapitzlist"/>
        <w:numPr>
          <w:ilvl w:val="0"/>
          <w:numId w:val="15"/>
        </w:numPr>
        <w:tabs>
          <w:tab w:val="left" w:pos="568"/>
        </w:tabs>
        <w:spacing w:after="0"/>
        <w:jc w:val="both"/>
        <w:rPr>
          <w:bCs/>
          <w:color w:val="000000" w:themeColor="text1"/>
          <w:szCs w:val="20"/>
        </w:rPr>
      </w:pPr>
      <w:r w:rsidRPr="007E3CCD">
        <w:rPr>
          <w:bCs/>
          <w:color w:val="000000" w:themeColor="text1"/>
          <w:szCs w:val="20"/>
        </w:rPr>
        <w:t>Moc umowa:  658</w:t>
      </w:r>
    </w:p>
    <w:p w14:paraId="0B2FEBD9" w14:textId="77777777" w:rsidR="005B1E9A" w:rsidRPr="00D42A18" w:rsidRDefault="005B1E9A" w:rsidP="005B1E9A">
      <w:pPr>
        <w:tabs>
          <w:tab w:val="left" w:pos="567"/>
          <w:tab w:val="left" w:pos="13005"/>
          <w:tab w:val="left" w:pos="13365"/>
        </w:tabs>
        <w:rPr>
          <w:rFonts w:ascii="Arial" w:hAnsi="Arial" w:cs="Arial"/>
          <w:sz w:val="20"/>
          <w:szCs w:val="20"/>
        </w:rPr>
      </w:pPr>
    </w:p>
    <w:p w14:paraId="4877894C" w14:textId="77777777" w:rsidR="005B1E9A" w:rsidRPr="00D42A18" w:rsidRDefault="005B1E9A" w:rsidP="005B1E9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42A18">
        <w:rPr>
          <w:rFonts w:ascii="Arial" w:hAnsi="Arial" w:cs="Arial"/>
          <w:b/>
          <w:bCs/>
          <w:sz w:val="20"/>
          <w:szCs w:val="20"/>
        </w:rPr>
        <w:t>§ 3</w:t>
      </w:r>
    </w:p>
    <w:p w14:paraId="2CDAFB8E" w14:textId="77777777" w:rsidR="005B1E9A" w:rsidRPr="00D42A18" w:rsidRDefault="005B1E9A" w:rsidP="005B1E9A">
      <w:pPr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bCs/>
          <w:sz w:val="20"/>
          <w:szCs w:val="20"/>
        </w:rPr>
        <w:t>Podstawowe zasady sprzedaży</w:t>
      </w:r>
    </w:p>
    <w:p w14:paraId="67F15358" w14:textId="77777777" w:rsidR="005B1E9A" w:rsidRPr="00D42A18" w:rsidRDefault="005B1E9A" w:rsidP="005B1E9A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Wykonawca zobowiązuje się do kompleksowej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postaci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ziemnego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wysokometanowego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typu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instalacji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znajdującej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się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obiekcie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Domu Pomocy Społecznej „Złota Jesień” adres: ul. Franciszka Grzonki 1 w Raciborzu .</w:t>
      </w:r>
    </w:p>
    <w:p w14:paraId="3017523A" w14:textId="77777777" w:rsidR="005B1E9A" w:rsidRPr="000F2EF9" w:rsidRDefault="005B1E9A" w:rsidP="005B1E9A">
      <w:pPr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2. Łączną ilość paliwa gazowego, która będzie dostarczona w okresi</w:t>
      </w:r>
      <w:r>
        <w:rPr>
          <w:rFonts w:ascii="Arial" w:hAnsi="Arial" w:cs="Arial"/>
          <w:sz w:val="20"/>
          <w:szCs w:val="20"/>
        </w:rPr>
        <w:t xml:space="preserve">e obowiązywania umowy do punktu poboru szacuje się </w:t>
      </w:r>
      <w:r w:rsidRPr="008C0006">
        <w:rPr>
          <w:rFonts w:ascii="Arial" w:hAnsi="Arial" w:cs="Arial"/>
          <w:sz w:val="20"/>
          <w:szCs w:val="20"/>
        </w:rPr>
        <w:t>na</w:t>
      </w:r>
      <w:r w:rsidRPr="00D42A1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1 798</w:t>
      </w:r>
      <w:r w:rsidRPr="00646E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2</w:t>
      </w:r>
      <w:r w:rsidRPr="00646ED5">
        <w:rPr>
          <w:rFonts w:ascii="Arial" w:hAnsi="Arial" w:cs="Arial"/>
          <w:sz w:val="20"/>
          <w:szCs w:val="20"/>
        </w:rPr>
        <w:t xml:space="preserve">00 </w:t>
      </w:r>
      <w:r w:rsidRPr="00646ED5">
        <w:rPr>
          <w:rFonts w:ascii="Arial" w:hAnsi="Arial" w:cs="Arial"/>
          <w:bCs/>
          <w:sz w:val="20"/>
          <w:szCs w:val="20"/>
        </w:rPr>
        <w:t>kWh</w:t>
      </w:r>
      <w:r w:rsidRPr="00646ED5">
        <w:rPr>
          <w:rFonts w:ascii="Arial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(+/-10%). Powyższa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wartość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wolumenu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jest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wartością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szacowaną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może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ulec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zmianie.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 przypadku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różnicy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między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zużyciem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planowanym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faktycznym,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Wykonawca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nie będzie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 tego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tytułu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dochodził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roszczeń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finansowych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innych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niż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wynikające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ilości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zużytego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gazu.</w:t>
      </w:r>
    </w:p>
    <w:p w14:paraId="09BA4D32" w14:textId="77777777" w:rsidR="005B1E9A" w:rsidRPr="00D42A18" w:rsidRDefault="005B1E9A" w:rsidP="005B1E9A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Wykonawca będzie dostarczał, w okresie obowiązywania umowy paliwo gazowe w ilości odpowiadającej rzeczywistemu zapotrzebowaniu zamawiającego niezależnie od szacunkowej prognozy jego zużycia.</w:t>
      </w:r>
    </w:p>
    <w:p w14:paraId="4B302DA3" w14:textId="77777777" w:rsidR="005B1E9A" w:rsidRPr="008118CA" w:rsidRDefault="005B1E9A" w:rsidP="005B1E9A">
      <w:pPr>
        <w:ind w:left="284" w:hanging="284"/>
        <w:jc w:val="both"/>
        <w:rPr>
          <w:rFonts w:ascii="Arial" w:eastAsia="Verdan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D42A18">
        <w:rPr>
          <w:rFonts w:ascii="Arial" w:hAnsi="Arial" w:cs="Arial"/>
          <w:sz w:val="20"/>
          <w:szCs w:val="20"/>
        </w:rPr>
        <w:t>.</w:t>
      </w:r>
      <w:r w:rsidRPr="00D42A18">
        <w:rPr>
          <w:rFonts w:ascii="Arial" w:eastAsia="Verdana" w:hAnsi="Arial" w:cs="Arial"/>
          <w:sz w:val="20"/>
          <w:szCs w:val="20"/>
        </w:rPr>
        <w:t> </w:t>
      </w:r>
      <w:r w:rsidRPr="00D42A18">
        <w:rPr>
          <w:rFonts w:ascii="Arial" w:hAnsi="Arial" w:cs="Arial"/>
          <w:sz w:val="20"/>
          <w:szCs w:val="20"/>
        </w:rPr>
        <w:t>Kompleksowa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odbywać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się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będzie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zgodnie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taryfą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OSD,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którego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sieci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przyłączony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jest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PP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oraz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stawkami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odpowiednimi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dla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grupy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taryfowej,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której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należy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PP.</w:t>
      </w:r>
    </w:p>
    <w:p w14:paraId="1253A214" w14:textId="77777777" w:rsidR="005B1E9A" w:rsidRPr="00D42A18" w:rsidRDefault="005B1E9A" w:rsidP="005B1E9A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D42A18">
        <w:rPr>
          <w:rFonts w:ascii="Arial" w:hAnsi="Arial" w:cs="Arial"/>
          <w:sz w:val="20"/>
          <w:szCs w:val="20"/>
        </w:rPr>
        <w:t>. Zamawiający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trakcie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obowiązywania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będzie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kwalifikowany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właściwych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grup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taryfowych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zgodnie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zasadami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określonymi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t</w:t>
      </w:r>
      <w:r w:rsidRPr="00D42A18">
        <w:rPr>
          <w:rFonts w:ascii="Arial" w:hAnsi="Arial" w:cs="Arial"/>
          <w:sz w:val="20"/>
          <w:szCs w:val="20"/>
        </w:rPr>
        <w:t>aryfie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OSD.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Zmiana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grupy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taryfowej,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zgodnie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zasadami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określonymi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t</w:t>
      </w:r>
      <w:r w:rsidRPr="00D42A18">
        <w:rPr>
          <w:rFonts w:ascii="Arial" w:hAnsi="Arial" w:cs="Arial"/>
          <w:sz w:val="20"/>
          <w:szCs w:val="20"/>
        </w:rPr>
        <w:t>aryfie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OSD,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wymaga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zmiany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umowy.</w:t>
      </w:r>
    </w:p>
    <w:p w14:paraId="2D7DA744" w14:textId="77777777" w:rsidR="005B1E9A" w:rsidRPr="00D42A18" w:rsidRDefault="005B1E9A" w:rsidP="005B1E9A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D42A18">
        <w:rPr>
          <w:rFonts w:ascii="Arial" w:hAnsi="Arial" w:cs="Arial"/>
          <w:sz w:val="20"/>
          <w:szCs w:val="20"/>
        </w:rPr>
        <w:t>. Wykonawca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zobowiązuje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się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również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zapewnienia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bilansowania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handlowego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dla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sprzedanego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ramach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umowy.</w:t>
      </w:r>
    </w:p>
    <w:p w14:paraId="4886B8EA" w14:textId="77777777" w:rsidR="005B1E9A" w:rsidRPr="00D42A18" w:rsidRDefault="005B1E9A" w:rsidP="005B1E9A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D42A18">
        <w:rPr>
          <w:rFonts w:ascii="Arial" w:hAnsi="Arial" w:cs="Arial"/>
          <w:sz w:val="20"/>
          <w:szCs w:val="20"/>
        </w:rPr>
        <w:t>. Wykonawca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ramach</w:t>
      </w:r>
      <w:r w:rsidRPr="00D42A18">
        <w:rPr>
          <w:rFonts w:ascii="Arial" w:eastAsia="Verdana" w:hAnsi="Arial" w:cs="Arial"/>
          <w:sz w:val="20"/>
          <w:szCs w:val="20"/>
        </w:rPr>
        <w:t xml:space="preserve"> u</w:t>
      </w:r>
      <w:r w:rsidRPr="00D42A18">
        <w:rPr>
          <w:rFonts w:ascii="Arial" w:hAnsi="Arial" w:cs="Arial"/>
          <w:sz w:val="20"/>
          <w:szCs w:val="20"/>
        </w:rPr>
        <w:t>mowy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pełni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funkcję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Operatora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Handlowego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Podmiotu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Odpowiedzialnego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Bilansowanie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Handlowe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dla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sprzedanego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 obiektów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Zamawiającego.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Bilansowanie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rozumiane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jest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jako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pokrycie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strat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wynikających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 różnicy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zużycia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prognozowanego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stosunku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rzeczywistego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danym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okresie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rozliczeniowym.</w:t>
      </w:r>
    </w:p>
    <w:p w14:paraId="7370C158" w14:textId="77777777" w:rsidR="005B1E9A" w:rsidRPr="00D42A18" w:rsidRDefault="005B1E9A" w:rsidP="005B1E9A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D42A18">
        <w:rPr>
          <w:rFonts w:ascii="Arial" w:hAnsi="Arial" w:cs="Arial"/>
          <w:sz w:val="20"/>
          <w:szCs w:val="20"/>
        </w:rPr>
        <w:t>. Wykonawca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zwalnia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wszelkich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kosztów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obowiązków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związanych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 bilansowaniem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handlowym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oraz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przygotowywaniem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zgłaszaniem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grafików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zapotrzebowania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na paliwo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Operatora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Systemu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Dystrybucyjnego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(OSD).</w:t>
      </w:r>
    </w:p>
    <w:p w14:paraId="47B65317" w14:textId="77777777" w:rsidR="005B1E9A" w:rsidRPr="00D42A18" w:rsidRDefault="005B1E9A" w:rsidP="005B1E9A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Pr="00D42A18">
        <w:rPr>
          <w:rFonts w:ascii="Arial" w:hAnsi="Arial" w:cs="Arial"/>
          <w:sz w:val="20"/>
          <w:szCs w:val="20"/>
        </w:rPr>
        <w:t>. Podmiotem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odpowiedzialnym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rozliczanie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niezbilansowanego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ziemnego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będzie:</w:t>
      </w:r>
      <w:r w:rsidRPr="00D42A18">
        <w:rPr>
          <w:rFonts w:ascii="Arial" w:eastAsia="Verdana" w:hAnsi="Arial" w:cs="Arial"/>
          <w:sz w:val="20"/>
          <w:szCs w:val="20"/>
        </w:rPr>
        <w:t xml:space="preserve"> …</w:t>
      </w:r>
      <w:r w:rsidRPr="00D42A18">
        <w:rPr>
          <w:rFonts w:ascii="Arial" w:hAnsi="Arial" w:cs="Arial"/>
          <w:sz w:val="20"/>
          <w:szCs w:val="20"/>
        </w:rPr>
        <w:t>..........................................................</w:t>
      </w:r>
    </w:p>
    <w:p w14:paraId="389E7897" w14:textId="77777777" w:rsidR="005B1E9A" w:rsidRDefault="005B1E9A" w:rsidP="005B1E9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>10. Gaz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ziemny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kupowany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na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podstawie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niniejszej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umowy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zużywany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będzie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na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potrzeby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odbiorcy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>końcowego.</w:t>
      </w:r>
    </w:p>
    <w:p w14:paraId="32850D87" w14:textId="77777777" w:rsidR="005B1E9A" w:rsidRPr="00EA2372" w:rsidRDefault="005B1E9A" w:rsidP="005B1E9A">
      <w:p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2372">
        <w:rPr>
          <w:rFonts w:ascii="Arial" w:hAnsi="Arial" w:cs="Arial"/>
          <w:color w:val="000000" w:themeColor="text1"/>
          <w:sz w:val="20"/>
          <w:szCs w:val="20"/>
        </w:rPr>
        <w:t>11. Zamawiający odbierany gaz ziemny na podstawie niniejszej  umowy przeznaczy na cele opałowe , objęte zwolnieniem z akcyzy, zgodnie z art. 31b ust.2 ustawy o podatku akcyzowy.</w:t>
      </w:r>
    </w:p>
    <w:p w14:paraId="3564B143" w14:textId="77777777" w:rsidR="005B1E9A" w:rsidRPr="00EA2372" w:rsidRDefault="005B1E9A" w:rsidP="005B1E9A">
      <w:p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2372">
        <w:rPr>
          <w:rFonts w:ascii="Arial" w:hAnsi="Arial" w:cs="Arial"/>
          <w:color w:val="000000" w:themeColor="text1"/>
          <w:sz w:val="20"/>
          <w:szCs w:val="20"/>
        </w:rPr>
        <w:t>1</w:t>
      </w:r>
      <w:r>
        <w:rPr>
          <w:rFonts w:ascii="Arial" w:hAnsi="Arial" w:cs="Arial"/>
          <w:color w:val="000000" w:themeColor="text1"/>
          <w:sz w:val="20"/>
          <w:szCs w:val="20"/>
        </w:rPr>
        <w:t>2</w:t>
      </w:r>
      <w:r w:rsidRPr="00EA2372">
        <w:rPr>
          <w:rFonts w:ascii="Arial" w:hAnsi="Arial" w:cs="Arial"/>
          <w:color w:val="000000" w:themeColor="text1"/>
          <w:sz w:val="20"/>
          <w:szCs w:val="20"/>
        </w:rPr>
        <w:t>.Wykonawca zobowiązuje się dokonać wszelkich czynności i uzgodnień z  Operatorem Systemu Dystrybucji ( ODS)  niezbędnych do przeprowadzenia procedury zmiany sprzedawcy, na podstawie odrębnie udzielonego pełnomocnictwa.</w:t>
      </w:r>
    </w:p>
    <w:p w14:paraId="72F11A2C" w14:textId="77777777" w:rsidR="005B1E9A" w:rsidRPr="00D42A18" w:rsidRDefault="005B1E9A" w:rsidP="005B1E9A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26860B16" w14:textId="77777777" w:rsidR="005B1E9A" w:rsidRPr="00D42A18" w:rsidRDefault="005B1E9A" w:rsidP="005B1E9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4</w:t>
      </w:r>
    </w:p>
    <w:p w14:paraId="7F6423A1" w14:textId="77777777" w:rsidR="005B1E9A" w:rsidRPr="00D42A18" w:rsidRDefault="005B1E9A" w:rsidP="005B1E9A">
      <w:pPr>
        <w:pStyle w:val="NormalnyWeb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bCs/>
          <w:sz w:val="20"/>
          <w:szCs w:val="20"/>
        </w:rPr>
        <w:t>Standardy jakości obsługi</w:t>
      </w:r>
    </w:p>
    <w:p w14:paraId="3FB7D31F" w14:textId="77777777" w:rsidR="005B1E9A" w:rsidRPr="00D42A18" w:rsidRDefault="005B1E9A" w:rsidP="005B1E9A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Standardy jakości obsługi Zamawiającego zostały określone w obowiązujących przepisach wykonawczych wydanych na podstawie ustawy Prawo energetyczne.</w:t>
      </w:r>
    </w:p>
    <w:p w14:paraId="0A2B1B04" w14:textId="77777777" w:rsidR="005B1E9A" w:rsidRPr="00D42A18" w:rsidRDefault="005B1E9A" w:rsidP="005B1E9A">
      <w:pPr>
        <w:pStyle w:val="NormalnyWeb"/>
        <w:suppressAutoHyphens/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2. W przypadku niedotrzymania standardów jakościowych obsługi odbiorców, Zamawiającemu na jego pisemny wniosek przysługuje prawo bonifikaty według stawek określonych w § 41 Rozporządzenia Ministra Energii z dnia 15 marca 2018 r. w sprawie szczegółowych zasad kształtowania i kalkulacji taryf oraz rozliczeń w obrocie paliwami gazowymi (Dz.U. 2018 poz. 640) lub każdoczesnym późniejszym wydanym akcie prawnym określającym te stawki.</w:t>
      </w:r>
    </w:p>
    <w:p w14:paraId="32B81842" w14:textId="77777777" w:rsidR="005B1E9A" w:rsidRPr="00D42A18" w:rsidRDefault="005B1E9A" w:rsidP="005B1E9A">
      <w:pPr>
        <w:pStyle w:val="NormalnyWeb"/>
        <w:suppressAutoHyphens/>
        <w:spacing w:before="0" w:after="0"/>
        <w:ind w:left="284" w:hanging="284"/>
        <w:jc w:val="center"/>
        <w:rPr>
          <w:rFonts w:ascii="Arial" w:hAnsi="Arial" w:cs="Arial"/>
          <w:sz w:val="20"/>
          <w:szCs w:val="20"/>
        </w:rPr>
      </w:pPr>
    </w:p>
    <w:p w14:paraId="5B877178" w14:textId="77777777" w:rsidR="005B1E9A" w:rsidRDefault="005B1E9A" w:rsidP="005B1E9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618EC18" w14:textId="77777777" w:rsidR="005B1E9A" w:rsidRPr="00D42A18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bCs/>
          <w:sz w:val="20"/>
          <w:szCs w:val="20"/>
        </w:rPr>
        <w:t>§ 5</w:t>
      </w:r>
    </w:p>
    <w:p w14:paraId="35265D50" w14:textId="77777777" w:rsidR="005B1E9A" w:rsidRPr="00D42A18" w:rsidRDefault="005B1E9A" w:rsidP="005B1E9A">
      <w:pPr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Podstawowe obowiązki stron umowy</w:t>
      </w:r>
    </w:p>
    <w:p w14:paraId="1BD6A500" w14:textId="77777777" w:rsidR="005B1E9A" w:rsidRPr="00D42A18" w:rsidRDefault="005B1E9A" w:rsidP="005B1E9A">
      <w:pPr>
        <w:pStyle w:val="Zwykytekst1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Do obowiązków Zamawiającego należy:</w:t>
      </w:r>
    </w:p>
    <w:p w14:paraId="1484A9CC" w14:textId="77777777" w:rsidR="005B1E9A" w:rsidRPr="00D42A18" w:rsidRDefault="005B1E9A" w:rsidP="005B1E9A">
      <w:pPr>
        <w:tabs>
          <w:tab w:val="left" w:pos="1134"/>
          <w:tab w:val="left" w:pos="9972"/>
          <w:tab w:val="left" w:pos="10332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a) pobieranie paliwa gazowego zgodnie z warunkami umowy oraz obowiązującymi przepisami prawa;</w:t>
      </w:r>
    </w:p>
    <w:p w14:paraId="4072C4CF" w14:textId="77777777" w:rsidR="005B1E9A" w:rsidRPr="00D42A18" w:rsidRDefault="005B1E9A" w:rsidP="005B1E9A">
      <w:pPr>
        <w:tabs>
          <w:tab w:val="left" w:pos="1134"/>
          <w:tab w:val="left" w:pos="9972"/>
          <w:tab w:val="left" w:pos="10332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b) terminowe regulowanie należności za dostarczone paliwo gazowe;</w:t>
      </w:r>
    </w:p>
    <w:p w14:paraId="0DF520E7" w14:textId="77777777" w:rsidR="005B1E9A" w:rsidRPr="00D42A18" w:rsidRDefault="005B1E9A" w:rsidP="005B1E9A">
      <w:pPr>
        <w:tabs>
          <w:tab w:val="left" w:pos="1134"/>
          <w:tab w:val="left" w:pos="9972"/>
          <w:tab w:val="left" w:pos="10332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c) powiadamianie Wykonawcy o zmianie planowanej wielkości zużycia paliwa gazowego w przypadku zmian w sposobie wykorzystania urządzeń i instalacji gazowych.</w:t>
      </w:r>
    </w:p>
    <w:p w14:paraId="0FFC0062" w14:textId="77777777" w:rsidR="005B1E9A" w:rsidRPr="00D42A18" w:rsidRDefault="005B1E9A" w:rsidP="005B1E9A">
      <w:pPr>
        <w:tabs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2. Do obowiązków Wykonawcy należy:</w:t>
      </w:r>
    </w:p>
    <w:p w14:paraId="51A7677F" w14:textId="77777777" w:rsidR="005B1E9A" w:rsidRPr="00D42A18" w:rsidRDefault="005B1E9A" w:rsidP="005B1E9A">
      <w:pPr>
        <w:pStyle w:val="Zwykytekst1"/>
        <w:tabs>
          <w:tab w:val="left" w:pos="1134"/>
        </w:tabs>
        <w:ind w:left="267" w:hanging="267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lastRenderedPageBreak/>
        <w:t>a) </w:t>
      </w:r>
      <w:r w:rsidRPr="00D42A18">
        <w:rPr>
          <w:rFonts w:ascii="Arial" w:hAnsi="Arial" w:cs="Arial"/>
          <w:spacing w:val="4"/>
          <w:sz w:val="20"/>
          <w:szCs w:val="20"/>
        </w:rPr>
        <w:t>sprzedaż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paliwa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gazowego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oraz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świadczenie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usług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dystrybucji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dla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PP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Zamawiającego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wymienionego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 w:rsidRPr="00D42A18">
        <w:rPr>
          <w:rFonts w:ascii="Arial" w:hAnsi="Arial" w:cs="Arial"/>
          <w:spacing w:val="4"/>
          <w:sz w:val="20"/>
          <w:szCs w:val="20"/>
        </w:rPr>
        <w:t>w</w:t>
      </w:r>
      <w:r w:rsidRPr="00D42A18"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 § 2 umowy;</w:t>
      </w:r>
    </w:p>
    <w:p w14:paraId="1E3A604F" w14:textId="77777777" w:rsidR="005B1E9A" w:rsidRPr="00D42A18" w:rsidRDefault="005B1E9A" w:rsidP="005B1E9A">
      <w:pPr>
        <w:jc w:val="both"/>
        <w:rPr>
          <w:rFonts w:ascii="Arial" w:hAnsi="Arial" w:cs="Arial"/>
          <w:sz w:val="20"/>
          <w:szCs w:val="20"/>
          <w:lang w:eastAsia="pl-PL"/>
        </w:rPr>
      </w:pPr>
      <w:r w:rsidRPr="00D42A18">
        <w:rPr>
          <w:rFonts w:ascii="Arial" w:hAnsi="Arial" w:cs="Arial"/>
          <w:sz w:val="20"/>
          <w:szCs w:val="20"/>
        </w:rPr>
        <w:t>b)</w:t>
      </w:r>
      <w:r w:rsidRPr="00D42A18">
        <w:rPr>
          <w:rFonts w:ascii="Arial" w:eastAsia="Verdana" w:hAnsi="Arial" w:cs="Arial"/>
          <w:sz w:val="20"/>
          <w:szCs w:val="20"/>
        </w:rPr>
        <w:t> </w:t>
      </w:r>
      <w:r w:rsidRPr="00D42A18">
        <w:rPr>
          <w:rFonts w:ascii="Arial" w:hAnsi="Arial" w:cs="Arial"/>
          <w:sz w:val="20"/>
          <w:szCs w:val="20"/>
        </w:rPr>
        <w:t>przestrzeganie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standardów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jakościowych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pl-PL"/>
        </w:rPr>
        <w:t>obsługi odbiorców,</w:t>
      </w:r>
    </w:p>
    <w:p w14:paraId="408D8320" w14:textId="77777777" w:rsidR="005B1E9A" w:rsidRPr="00397FF9" w:rsidRDefault="005B1E9A" w:rsidP="005B1E9A">
      <w:pPr>
        <w:tabs>
          <w:tab w:val="left" w:pos="567"/>
          <w:tab w:val="left" w:pos="2084"/>
        </w:tabs>
        <w:ind w:left="284" w:hanging="284"/>
        <w:jc w:val="both"/>
        <w:rPr>
          <w:rFonts w:ascii="Arial" w:hAnsi="Arial" w:cs="Arial"/>
          <w:strike/>
          <w:color w:val="000000" w:themeColor="text1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c) przyjmowanie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Zamawiającego,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uzgodnionym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czasie,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zgłoszeń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reklamacji,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dotyczących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rozliczeń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dostarczane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paliwo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gazowe;</w:t>
      </w:r>
    </w:p>
    <w:p w14:paraId="0FEC46F5" w14:textId="77777777" w:rsidR="005B1E9A" w:rsidRPr="00D42A18" w:rsidRDefault="005B1E9A" w:rsidP="005B1E9A">
      <w:pPr>
        <w:pStyle w:val="Zwykytekst1"/>
        <w:tabs>
          <w:tab w:val="left" w:pos="1134"/>
        </w:tabs>
        <w:ind w:left="287" w:hanging="2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D42A18">
        <w:rPr>
          <w:rFonts w:ascii="Arial" w:hAnsi="Arial" w:cs="Arial"/>
          <w:sz w:val="20"/>
          <w:szCs w:val="20"/>
        </w:rPr>
        <w:t>)</w:t>
      </w:r>
      <w:r w:rsidRPr="00D42A18">
        <w:rPr>
          <w:rFonts w:ascii="Arial" w:eastAsia="Verdana" w:hAnsi="Arial" w:cs="Arial"/>
          <w:sz w:val="20"/>
          <w:szCs w:val="20"/>
        </w:rPr>
        <w:t> </w:t>
      </w:r>
      <w:r w:rsidRPr="00D42A18">
        <w:rPr>
          <w:rFonts w:ascii="Arial" w:hAnsi="Arial" w:cs="Arial"/>
          <w:sz w:val="20"/>
          <w:szCs w:val="20"/>
        </w:rPr>
        <w:t>zapewnienie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standardów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jakościowych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niezawodności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wykonywanych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obowiązków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wynikających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Kompleksowej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oraz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Instrukcji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Ruchu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Eksploatacji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Sieci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Dystrybucyjnej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OSD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(</w:t>
      </w:r>
      <w:proofErr w:type="spellStart"/>
      <w:r w:rsidRPr="00D42A18">
        <w:rPr>
          <w:rFonts w:ascii="Arial" w:hAnsi="Arial" w:cs="Arial"/>
          <w:sz w:val="20"/>
          <w:szCs w:val="20"/>
        </w:rPr>
        <w:t>IRiESD</w:t>
      </w:r>
      <w:proofErr w:type="spellEnd"/>
      <w:r w:rsidRPr="00D42A18">
        <w:rPr>
          <w:rFonts w:ascii="Arial" w:hAnsi="Arial" w:cs="Arial"/>
          <w:sz w:val="20"/>
          <w:szCs w:val="20"/>
        </w:rPr>
        <w:t>);</w:t>
      </w:r>
    </w:p>
    <w:p w14:paraId="766AE0CB" w14:textId="77777777" w:rsidR="005B1E9A" w:rsidRPr="00D42A18" w:rsidRDefault="005B1E9A" w:rsidP="005B1E9A">
      <w:pPr>
        <w:pStyle w:val="Zwykytekst1"/>
        <w:tabs>
          <w:tab w:val="left" w:pos="1134"/>
        </w:tabs>
        <w:ind w:left="287" w:hanging="2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D42A18">
        <w:rPr>
          <w:rFonts w:ascii="Arial" w:hAnsi="Arial" w:cs="Arial"/>
          <w:sz w:val="20"/>
          <w:szCs w:val="20"/>
        </w:rPr>
        <w:t>)</w:t>
      </w:r>
      <w:r w:rsidRPr="00D42A18">
        <w:rPr>
          <w:rFonts w:ascii="Arial" w:eastAsia="Verdana" w:hAnsi="Arial" w:cs="Arial"/>
          <w:sz w:val="20"/>
          <w:szCs w:val="20"/>
        </w:rPr>
        <w:t> </w:t>
      </w:r>
      <w:r w:rsidRPr="00D42A18">
        <w:rPr>
          <w:rFonts w:ascii="Arial" w:hAnsi="Arial" w:cs="Arial"/>
          <w:sz w:val="20"/>
          <w:szCs w:val="20"/>
        </w:rPr>
        <w:t>przekazanie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Zamawiającemu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zmiany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cyklu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odczytowego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dla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danego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PP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przez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OSP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i/lub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OSD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otrzymaniu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informacji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takiej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zmianie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OSP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i/lub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OSD;</w:t>
      </w:r>
    </w:p>
    <w:p w14:paraId="7D3EC9FF" w14:textId="77777777" w:rsidR="005B1E9A" w:rsidRPr="00D42A18" w:rsidRDefault="005B1E9A" w:rsidP="005B1E9A">
      <w:pPr>
        <w:tabs>
          <w:tab w:val="left" w:pos="360"/>
          <w:tab w:val="left" w:pos="540"/>
        </w:tabs>
        <w:ind w:left="242" w:hanging="22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D42A18">
        <w:rPr>
          <w:rFonts w:ascii="Arial" w:hAnsi="Arial" w:cs="Arial"/>
          <w:sz w:val="20"/>
          <w:szCs w:val="20"/>
        </w:rPr>
        <w:t>)</w:t>
      </w:r>
      <w:r w:rsidRPr="00D42A18">
        <w:rPr>
          <w:rFonts w:ascii="Arial" w:eastAsia="Verdana" w:hAnsi="Arial" w:cs="Arial"/>
          <w:sz w:val="20"/>
          <w:szCs w:val="20"/>
        </w:rPr>
        <w:t> </w:t>
      </w:r>
      <w:r w:rsidRPr="00D42A18">
        <w:rPr>
          <w:rFonts w:ascii="Arial" w:hAnsi="Arial" w:cs="Arial"/>
          <w:sz w:val="20"/>
          <w:szCs w:val="20"/>
        </w:rPr>
        <w:t>pełnienie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kompleksowych</w:t>
      </w:r>
      <w:r w:rsidRPr="00D42A18">
        <w:rPr>
          <w:rFonts w:ascii="Arial" w:eastAsia="Verdana" w:hAnsi="Arial" w:cs="Arial"/>
          <w:sz w:val="20"/>
          <w:szCs w:val="20"/>
        </w:rPr>
        <w:t xml:space="preserve"> obowiązków </w:t>
      </w:r>
      <w:r w:rsidRPr="00D42A18">
        <w:rPr>
          <w:rFonts w:ascii="Arial" w:hAnsi="Arial" w:cs="Arial"/>
          <w:sz w:val="20"/>
          <w:szCs w:val="20"/>
        </w:rPr>
        <w:t>wynikających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zakresu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działania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hAnsi="Arial" w:cs="Arial"/>
          <w:sz w:val="20"/>
          <w:szCs w:val="20"/>
        </w:rPr>
        <w:t>amawiającego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Usługę</w:t>
      </w:r>
      <w:r w:rsidRPr="00D42A18">
        <w:rPr>
          <w:rFonts w:ascii="Arial" w:eastAsia="Verdana" w:hAnsi="Arial" w:cs="Arial"/>
          <w:sz w:val="20"/>
          <w:szCs w:val="20"/>
        </w:rPr>
        <w:t xml:space="preserve"> Dystrybucyjną </w:t>
      </w:r>
      <w:r w:rsidRPr="00D42A18">
        <w:rPr>
          <w:rFonts w:ascii="Arial" w:hAnsi="Arial" w:cs="Arial"/>
          <w:sz w:val="20"/>
          <w:szCs w:val="20"/>
        </w:rPr>
        <w:t>zgodnie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proofErr w:type="spellStart"/>
      <w:r w:rsidRPr="00D42A18">
        <w:rPr>
          <w:rFonts w:ascii="Arial" w:hAnsi="Arial" w:cs="Arial"/>
          <w:sz w:val="20"/>
          <w:szCs w:val="20"/>
        </w:rPr>
        <w:t>IRiESD</w:t>
      </w:r>
      <w:proofErr w:type="spellEnd"/>
      <w:r w:rsidRPr="00D42A18">
        <w:rPr>
          <w:rFonts w:ascii="Arial" w:hAnsi="Arial" w:cs="Arial"/>
          <w:sz w:val="20"/>
          <w:szCs w:val="20"/>
        </w:rPr>
        <w:t>.</w:t>
      </w:r>
    </w:p>
    <w:p w14:paraId="6CD83E62" w14:textId="77777777" w:rsidR="005B1E9A" w:rsidRPr="00D42A18" w:rsidRDefault="005B1E9A" w:rsidP="005B1E9A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DE3475" w14:textId="77777777" w:rsidR="005B1E9A" w:rsidRPr="00D42A18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6</w:t>
      </w:r>
    </w:p>
    <w:p w14:paraId="6D8F33E8" w14:textId="77777777" w:rsidR="005B1E9A" w:rsidRPr="00D42A18" w:rsidRDefault="005B1E9A" w:rsidP="005B1E9A">
      <w:pPr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Zasady rozliczeń</w:t>
      </w:r>
    </w:p>
    <w:p w14:paraId="29C74F75" w14:textId="77777777" w:rsidR="005B1E9A" w:rsidRPr="00D42A18" w:rsidRDefault="005B1E9A" w:rsidP="005B1E9A">
      <w:pPr>
        <w:tabs>
          <w:tab w:val="left" w:pos="568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Rozliczenia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świadczoną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usługę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kompleksową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odbywać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się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będą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podstawie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rzeczywistych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wskazań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układu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pomiarowego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oraz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zgodnie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okresem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rozliczeniowym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Operatora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Systemu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Dystrybucyjnego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oparciu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odczyty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dokonywane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przez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Operatora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Systemu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Dystrybucyjnego.</w:t>
      </w:r>
    </w:p>
    <w:p w14:paraId="5E3FFEDD" w14:textId="77777777" w:rsidR="005B1E9A" w:rsidRPr="00D42A18" w:rsidRDefault="005B1E9A" w:rsidP="005B1E9A">
      <w:pPr>
        <w:tabs>
          <w:tab w:val="left" w:pos="568"/>
        </w:tabs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 xml:space="preserve">2. Ustalenie ilości pobranego paliwa gazowego dokonuje się na podstawie iloczynu wielkości zużycia paliwa gazowego, ustalonej w jednostkach objętości na podstawie wskazań układu pomiarowego oraz współczynnika konwersji zgodnie z zasadami określonymi w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 xml:space="preserve">§ 38 Rozporządzenia Ministra Energii z dnia 15 marca 2018 r. w sprawie szczegółowych zasad kształtowania i kalkulacji taryf oraz rozliczeń w obrocie paliwami gazowymi (Dz.U. 2018 poz. 640) lub w każdoczesnym później wydanym akcie prawnym określającym te zasady. </w:t>
      </w:r>
    </w:p>
    <w:p w14:paraId="58214970" w14:textId="77777777" w:rsidR="005B1E9A" w:rsidRPr="00D42A18" w:rsidRDefault="005B1E9A" w:rsidP="005B1E9A">
      <w:pPr>
        <w:tabs>
          <w:tab w:val="left" w:pos="568"/>
        </w:tabs>
        <w:ind w:left="270" w:hanging="27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42A18">
        <w:rPr>
          <w:rFonts w:ascii="Arial" w:eastAsia="Arial" w:hAnsi="Arial" w:cs="Arial"/>
          <w:color w:val="000000"/>
          <w:sz w:val="20"/>
          <w:szCs w:val="20"/>
        </w:rPr>
        <w:t>3. S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tawki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opłat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dystrybucyjnych/przesyłowych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pobierane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przez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Wykonawcę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są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określone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w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> 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taryfie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Operatora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dla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odpowiedniej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grupy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taryfowej,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do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której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dany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PP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na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podstawie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taryfy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Operatora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został</w:t>
      </w:r>
      <w:r w:rsidRPr="00D42A18"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pacing w:val="4"/>
          <w:sz w:val="20"/>
          <w:szCs w:val="20"/>
        </w:rPr>
        <w:t>zakwalifikowany.</w:t>
      </w:r>
    </w:p>
    <w:p w14:paraId="100B2FC6" w14:textId="77777777" w:rsidR="005B1E9A" w:rsidRPr="00D42A18" w:rsidRDefault="005B1E9A" w:rsidP="005B1E9A">
      <w:pPr>
        <w:tabs>
          <w:tab w:val="left" w:pos="568"/>
        </w:tabs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42A18">
        <w:rPr>
          <w:rFonts w:ascii="Arial" w:eastAsia="Arial" w:hAnsi="Arial" w:cs="Arial"/>
          <w:color w:val="000000"/>
          <w:sz w:val="20"/>
          <w:szCs w:val="20"/>
        </w:rPr>
        <w:t>4. Kompleksowa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dostawa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paliwa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gazowego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będzie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rozliczana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w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jednostkach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energii,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według </w:t>
      </w:r>
    </w:p>
    <w:p w14:paraId="1834697E" w14:textId="77777777" w:rsidR="005B1E9A" w:rsidRPr="00D42A18" w:rsidRDefault="005B1E9A" w:rsidP="005B1E9A">
      <w:pPr>
        <w:tabs>
          <w:tab w:val="left" w:pos="851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eastAsia="Verdana" w:hAnsi="Arial" w:cs="Arial"/>
          <w:color w:val="000000"/>
          <w:sz w:val="20"/>
          <w:szCs w:val="20"/>
        </w:rPr>
        <w:tab/>
      </w:r>
      <w:r>
        <w:rPr>
          <w:rFonts w:ascii="Arial" w:eastAsia="Verdana" w:hAnsi="Arial" w:cs="Arial"/>
          <w:color w:val="000000"/>
          <w:sz w:val="20"/>
          <w:szCs w:val="20"/>
        </w:rPr>
        <w:t>4.1.C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en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jednostkowej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netto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za paliwo gazowe- gaz ziemny wysokometanowy typu E, </w:t>
      </w:r>
      <w:r>
        <w:rPr>
          <w:rFonts w:ascii="Arial" w:eastAsia="Arial" w:hAnsi="Arial" w:cs="Arial"/>
          <w:color w:val="000000"/>
          <w:sz w:val="20"/>
          <w:szCs w:val="20"/>
        </w:rPr>
        <w:t>określonej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w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ofercie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przetargowej,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któr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wynosi</w:t>
      </w:r>
      <w:r>
        <w:rPr>
          <w:rFonts w:ascii="Arial" w:hAnsi="Arial" w:cs="Arial"/>
          <w:sz w:val="20"/>
          <w:szCs w:val="20"/>
        </w:rPr>
        <w:t xml:space="preserve">   ........ gr/kWh dla punktu</w:t>
      </w:r>
      <w:r w:rsidRPr="00D42A18">
        <w:rPr>
          <w:rFonts w:ascii="Arial" w:hAnsi="Arial" w:cs="Arial"/>
          <w:sz w:val="20"/>
          <w:szCs w:val="20"/>
        </w:rPr>
        <w:t xml:space="preserve"> rozliczan</w:t>
      </w:r>
      <w:r>
        <w:rPr>
          <w:rFonts w:ascii="Arial" w:hAnsi="Arial" w:cs="Arial"/>
          <w:sz w:val="20"/>
          <w:szCs w:val="20"/>
        </w:rPr>
        <w:t>ego</w:t>
      </w:r>
      <w:r w:rsidRPr="00D42A18">
        <w:rPr>
          <w:rFonts w:ascii="Arial" w:hAnsi="Arial" w:cs="Arial"/>
          <w:sz w:val="20"/>
          <w:szCs w:val="20"/>
        </w:rPr>
        <w:t xml:space="preserve"> w grupie taryfowej</w:t>
      </w:r>
      <w:r>
        <w:rPr>
          <w:rFonts w:ascii="Arial" w:hAnsi="Arial" w:cs="Arial"/>
          <w:sz w:val="20"/>
          <w:szCs w:val="20"/>
        </w:rPr>
        <w:t xml:space="preserve">    </w:t>
      </w:r>
      <w:r w:rsidRPr="00D42A18">
        <w:rPr>
          <w:rFonts w:ascii="Arial" w:hAnsi="Arial" w:cs="Arial"/>
          <w:sz w:val="20"/>
          <w:szCs w:val="20"/>
        </w:rPr>
        <w:t xml:space="preserve"> W-5.1;</w:t>
      </w:r>
    </w:p>
    <w:p w14:paraId="2DBFC0D8" w14:textId="77777777" w:rsidR="005B1E9A" w:rsidRPr="00D42A18" w:rsidRDefault="005B1E9A" w:rsidP="005B1E9A">
      <w:pPr>
        <w:tabs>
          <w:tab w:val="left" w:pos="851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ab/>
        <w:t>4.2. Stawki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</w:rPr>
        <w:t>opłat</w:t>
      </w:r>
      <w:r>
        <w:rPr>
          <w:rFonts w:ascii="Arial" w:hAnsi="Arial" w:cs="Arial"/>
          <w:color w:val="000000"/>
          <w:sz w:val="20"/>
        </w:rPr>
        <w:t xml:space="preserve">y handlowej </w:t>
      </w:r>
      <w:r w:rsidRPr="00D42A18">
        <w:rPr>
          <w:rFonts w:ascii="Arial" w:hAnsi="Arial" w:cs="Arial"/>
          <w:color w:val="000000"/>
          <w:sz w:val="20"/>
        </w:rPr>
        <w:t xml:space="preserve">netto </w:t>
      </w:r>
      <w:r>
        <w:rPr>
          <w:rFonts w:ascii="Arial" w:eastAsia="Arial" w:hAnsi="Arial" w:cs="Arial"/>
          <w:color w:val="000000"/>
          <w:sz w:val="20"/>
          <w:szCs w:val="20"/>
        </w:rPr>
        <w:t>określonej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w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ofercie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Arial" w:hAnsi="Arial" w:cs="Arial"/>
          <w:color w:val="000000"/>
          <w:sz w:val="20"/>
          <w:szCs w:val="20"/>
        </w:rPr>
        <w:t>przetargowej,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która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wynosi</w:t>
      </w:r>
      <w:r>
        <w:rPr>
          <w:rFonts w:ascii="Arial" w:hAnsi="Arial" w:cs="Arial"/>
          <w:sz w:val="20"/>
          <w:szCs w:val="20"/>
        </w:rPr>
        <w:t xml:space="preserve">     ........ zł/m-c dla punktu rozliczanego</w:t>
      </w:r>
      <w:r w:rsidRPr="00D42A18">
        <w:rPr>
          <w:rFonts w:ascii="Arial" w:hAnsi="Arial" w:cs="Arial"/>
          <w:sz w:val="20"/>
          <w:szCs w:val="20"/>
        </w:rPr>
        <w:t xml:space="preserve"> w grupie taryfowej W-5.1;</w:t>
      </w:r>
    </w:p>
    <w:p w14:paraId="3055EF8B" w14:textId="77777777" w:rsidR="005B1E9A" w:rsidRPr="00D42A18" w:rsidRDefault="005B1E9A" w:rsidP="005B1E9A">
      <w:pPr>
        <w:pStyle w:val="1"/>
        <w:tabs>
          <w:tab w:val="left" w:pos="851"/>
        </w:tabs>
        <w:spacing w:line="240" w:lineRule="auto"/>
        <w:ind w:left="284" w:hanging="284"/>
        <w:rPr>
          <w:rFonts w:ascii="Arial" w:eastAsia="Microsoft Sans Serif" w:hAnsi="Arial" w:cs="Arial"/>
          <w:sz w:val="20"/>
        </w:rPr>
      </w:pPr>
      <w:r>
        <w:rPr>
          <w:rFonts w:ascii="Arial" w:eastAsia="Verdana" w:hAnsi="Arial" w:cs="Arial"/>
          <w:sz w:val="20"/>
        </w:rPr>
        <w:tab/>
        <w:t>4.3.O</w:t>
      </w:r>
      <w:r w:rsidRPr="00D42A18">
        <w:rPr>
          <w:rFonts w:ascii="Arial" w:hAnsi="Arial" w:cs="Arial"/>
          <w:sz w:val="20"/>
        </w:rPr>
        <w:t>płat</w:t>
      </w:r>
      <w:r>
        <w:rPr>
          <w:rFonts w:ascii="Arial" w:hAnsi="Arial" w:cs="Arial"/>
          <w:sz w:val="20"/>
        </w:rPr>
        <w:t>y dystrybucyjnej</w:t>
      </w:r>
      <w:r w:rsidRPr="00D42A18">
        <w:rPr>
          <w:rFonts w:ascii="Arial" w:eastAsia="Arial" w:hAnsi="Arial" w:cs="Arial"/>
          <w:sz w:val="20"/>
        </w:rPr>
        <w:t xml:space="preserve"> </w:t>
      </w:r>
      <w:r w:rsidRPr="00D42A18">
        <w:rPr>
          <w:rFonts w:ascii="Arial" w:hAnsi="Arial" w:cs="Arial"/>
          <w:sz w:val="20"/>
        </w:rPr>
        <w:t>na</w:t>
      </w:r>
      <w:r w:rsidRPr="00D42A18">
        <w:rPr>
          <w:rFonts w:ascii="Arial" w:eastAsia="Arial" w:hAnsi="Arial" w:cs="Arial"/>
          <w:sz w:val="20"/>
        </w:rPr>
        <w:t xml:space="preserve"> </w:t>
      </w:r>
      <w:r w:rsidRPr="00D42A18">
        <w:rPr>
          <w:rFonts w:ascii="Arial" w:hAnsi="Arial" w:cs="Arial"/>
          <w:sz w:val="20"/>
        </w:rPr>
        <w:t>podstawie</w:t>
      </w:r>
      <w:r w:rsidRPr="00D42A18">
        <w:rPr>
          <w:rFonts w:ascii="Arial" w:eastAsia="Arial" w:hAnsi="Arial" w:cs="Arial"/>
          <w:sz w:val="20"/>
        </w:rPr>
        <w:t xml:space="preserve"> </w:t>
      </w:r>
      <w:r w:rsidRPr="00D42A18">
        <w:rPr>
          <w:rFonts w:ascii="Arial" w:hAnsi="Arial" w:cs="Arial"/>
          <w:sz w:val="20"/>
        </w:rPr>
        <w:t>obowiązującej</w:t>
      </w:r>
      <w:r w:rsidRPr="00D42A18">
        <w:rPr>
          <w:rFonts w:ascii="Arial" w:eastAsia="Arial" w:hAnsi="Arial" w:cs="Arial"/>
          <w:sz w:val="20"/>
        </w:rPr>
        <w:t xml:space="preserve"> </w:t>
      </w:r>
      <w:r w:rsidRPr="00D42A18">
        <w:rPr>
          <w:rFonts w:ascii="Arial" w:hAnsi="Arial" w:cs="Arial"/>
          <w:sz w:val="20"/>
        </w:rPr>
        <w:t>taryfy</w:t>
      </w:r>
      <w:r w:rsidRPr="00D42A18">
        <w:rPr>
          <w:rFonts w:ascii="Arial" w:eastAsia="Arial" w:hAnsi="Arial" w:cs="Arial"/>
          <w:sz w:val="20"/>
        </w:rPr>
        <w:t xml:space="preserve"> </w:t>
      </w:r>
      <w:r w:rsidRPr="00D42A18">
        <w:rPr>
          <w:rFonts w:ascii="Arial" w:hAnsi="Arial" w:cs="Arial"/>
          <w:sz w:val="20"/>
        </w:rPr>
        <w:t xml:space="preserve">OSD </w:t>
      </w:r>
      <w:r w:rsidRPr="00D42A18">
        <w:rPr>
          <w:rFonts w:ascii="Arial" w:eastAsia="Microsoft Sans Serif" w:hAnsi="Arial" w:cs="Arial"/>
          <w:sz w:val="20"/>
        </w:rPr>
        <w:t>Polskiej Spółki Gazownictwa Sp. z o.o. Oddział Zakład Gazowniczy w Zabrzu, któr</w:t>
      </w:r>
      <w:r>
        <w:rPr>
          <w:rFonts w:ascii="Arial" w:eastAsia="Microsoft Sans Serif" w:hAnsi="Arial" w:cs="Arial"/>
          <w:sz w:val="20"/>
        </w:rPr>
        <w:t>a</w:t>
      </w:r>
      <w:r w:rsidRPr="00D42A18">
        <w:rPr>
          <w:rFonts w:ascii="Arial" w:eastAsia="Microsoft Sans Serif" w:hAnsi="Arial" w:cs="Arial"/>
          <w:sz w:val="20"/>
        </w:rPr>
        <w:t xml:space="preserve"> n</w:t>
      </w:r>
      <w:r>
        <w:rPr>
          <w:rFonts w:ascii="Arial" w:eastAsia="Microsoft Sans Serif" w:hAnsi="Arial" w:cs="Arial"/>
          <w:sz w:val="20"/>
        </w:rPr>
        <w:t>a dzień podpisania umowy wynosi</w:t>
      </w:r>
    </w:p>
    <w:p w14:paraId="6BD36F80" w14:textId="77777777" w:rsidR="005B1E9A" w:rsidRDefault="005B1E9A" w:rsidP="005B1E9A">
      <w:pPr>
        <w:tabs>
          <w:tab w:val="left" w:pos="567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42A18">
        <w:rPr>
          <w:rFonts w:ascii="Arial" w:hAnsi="Arial" w:cs="Arial"/>
          <w:sz w:val="20"/>
          <w:szCs w:val="20"/>
        </w:rPr>
        <w:t>stawka</w:t>
      </w:r>
      <w:r w:rsidRPr="00D42A18">
        <w:rPr>
          <w:rFonts w:ascii="Arial" w:eastAsia="Arial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zmienna</w:t>
      </w:r>
      <w:r w:rsidRPr="00D42A18">
        <w:rPr>
          <w:rFonts w:ascii="Arial" w:eastAsia="Arial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opłaty</w:t>
      </w:r>
      <w:r w:rsidRPr="00D42A18">
        <w:rPr>
          <w:rFonts w:ascii="Arial" w:eastAsia="Arial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dystrybucyjnej:</w:t>
      </w:r>
      <w:r>
        <w:rPr>
          <w:rFonts w:ascii="Arial" w:hAnsi="Arial" w:cs="Arial"/>
          <w:sz w:val="20"/>
          <w:szCs w:val="20"/>
        </w:rPr>
        <w:t xml:space="preserve">   </w:t>
      </w:r>
      <w:r w:rsidRPr="00D42A18">
        <w:rPr>
          <w:rFonts w:ascii="Arial" w:hAnsi="Arial" w:cs="Arial"/>
          <w:sz w:val="20"/>
          <w:szCs w:val="20"/>
        </w:rPr>
        <w:t> .......</w:t>
      </w:r>
      <w:r>
        <w:rPr>
          <w:rFonts w:ascii="Arial" w:hAnsi="Arial" w:cs="Arial"/>
          <w:sz w:val="20"/>
          <w:szCs w:val="20"/>
        </w:rPr>
        <w:t>. gr/kWh dla punktu  rozliczanego</w:t>
      </w:r>
      <w:r w:rsidRPr="00D42A18">
        <w:rPr>
          <w:rFonts w:ascii="Arial" w:hAnsi="Arial" w:cs="Arial"/>
          <w:sz w:val="20"/>
          <w:szCs w:val="20"/>
        </w:rPr>
        <w:t xml:space="preserve"> w grupie taryfowej </w:t>
      </w:r>
    </w:p>
    <w:p w14:paraId="296970B2" w14:textId="77777777" w:rsidR="005B1E9A" w:rsidRPr="00D42A18" w:rsidRDefault="005B1E9A" w:rsidP="005B1E9A">
      <w:pPr>
        <w:tabs>
          <w:tab w:val="left" w:pos="567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42A18">
        <w:rPr>
          <w:rFonts w:ascii="Arial" w:hAnsi="Arial" w:cs="Arial"/>
          <w:sz w:val="20"/>
          <w:szCs w:val="20"/>
        </w:rPr>
        <w:t>W-5.1;</w:t>
      </w:r>
      <w:r>
        <w:rPr>
          <w:rFonts w:ascii="Arial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stawka</w:t>
      </w:r>
      <w:r w:rsidRPr="00D42A18">
        <w:rPr>
          <w:rFonts w:ascii="Arial" w:eastAsia="Arial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stała</w:t>
      </w:r>
      <w:r w:rsidRPr="00D42A18">
        <w:rPr>
          <w:rFonts w:ascii="Arial" w:eastAsia="Arial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opłaty</w:t>
      </w:r>
      <w:r w:rsidRPr="00D42A18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dystrybucyjnej:</w:t>
      </w:r>
      <w:r w:rsidRPr="00D42A18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.. [gr/(kWh/h) za h] dla punktu rozliczanego</w:t>
      </w:r>
      <w:r w:rsidRPr="00D42A18">
        <w:rPr>
          <w:rFonts w:ascii="Arial" w:hAnsi="Arial" w:cs="Arial"/>
          <w:sz w:val="20"/>
          <w:szCs w:val="20"/>
        </w:rPr>
        <w:t xml:space="preserve"> w grupie taryfowej W-5.1;</w:t>
      </w:r>
    </w:p>
    <w:p w14:paraId="4D15256B" w14:textId="77777777" w:rsidR="005B1E9A" w:rsidRPr="002A7A9A" w:rsidRDefault="005B1E9A" w:rsidP="005B1E9A">
      <w:pPr>
        <w:tabs>
          <w:tab w:val="left" w:pos="568"/>
        </w:tabs>
        <w:ind w:left="284" w:hanging="284"/>
        <w:jc w:val="both"/>
        <w:rPr>
          <w:rFonts w:ascii="Arial" w:eastAsia="Verdana" w:hAnsi="Arial" w:cs="Arial"/>
          <w:color w:val="FF0000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5. Ceny jednostkowe określone w § 6 ust. 4.1 i 4.2 nie ulegną zmianie</w:t>
      </w:r>
      <w:r>
        <w:rPr>
          <w:rFonts w:ascii="Arial" w:hAnsi="Arial" w:cs="Arial"/>
          <w:sz w:val="20"/>
          <w:szCs w:val="20"/>
        </w:rPr>
        <w:t xml:space="preserve"> w okresie obowiązywania umowy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. Opłaty dystrybucyjne określone w </w:t>
      </w:r>
      <w:r w:rsidRPr="00D42A18">
        <w:rPr>
          <w:rFonts w:ascii="Arial" w:hAnsi="Arial" w:cs="Arial"/>
          <w:sz w:val="20"/>
          <w:szCs w:val="20"/>
        </w:rPr>
        <w:t xml:space="preserve">§ 6 ust. 4.3 ulegną zmianie wraz ze zmianą taryfy </w:t>
      </w:r>
      <w:r w:rsidRPr="00D42A18">
        <w:rPr>
          <w:rFonts w:ascii="Arial" w:eastAsia="Microsoft Sans Serif" w:hAnsi="Arial" w:cs="Arial"/>
          <w:sz w:val="20"/>
        </w:rPr>
        <w:t xml:space="preserve">Polskiej Spółki Gazownictwa Sp. z o.o. 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>dla usług dystrybucji paliw gazowych zatwierdzonej przez Prezesa Urzędu Regulacji Energetyki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.</w:t>
      </w:r>
    </w:p>
    <w:p w14:paraId="3F496206" w14:textId="77777777" w:rsidR="005B1E9A" w:rsidRPr="00D42A18" w:rsidRDefault="005B1E9A" w:rsidP="005B1E9A">
      <w:pPr>
        <w:tabs>
          <w:tab w:val="left" w:pos="568"/>
        </w:tabs>
        <w:ind w:left="284" w:hanging="284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>6.</w:t>
      </w:r>
      <w:r>
        <w:rPr>
          <w:rFonts w:ascii="Arial" w:eastAsia="Helvetica" w:hAnsi="Arial" w:cs="Arial"/>
          <w:color w:val="000000"/>
          <w:sz w:val="20"/>
          <w:szCs w:val="20"/>
        </w:rPr>
        <w:t>Zamawiający oświadcza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, że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na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potrzeby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 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naliczenia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podatku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akcyzowego,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paliwo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gazowe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pobierane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na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podstawie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niniejszej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umowy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przeznacza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na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cele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opałowe,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objęte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zwolnieniem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z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akcyzy,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zgodnie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z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art.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31b.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ust.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2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u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stawy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o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eastAsia="Helvetica" w:hAnsi="Arial" w:cs="Arial"/>
          <w:color w:val="000000"/>
          <w:sz w:val="20"/>
          <w:szCs w:val="20"/>
        </w:rPr>
        <w:t>podatku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akcyzowym.</w:t>
      </w:r>
    </w:p>
    <w:p w14:paraId="7D424616" w14:textId="77777777" w:rsidR="005B1E9A" w:rsidRPr="00D42A18" w:rsidRDefault="005B1E9A" w:rsidP="005B1E9A">
      <w:pPr>
        <w:tabs>
          <w:tab w:val="left" w:pos="568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7. Należność Wykonawcy za pobrane paliwo gazowe w okresach rozliczeniowyc</w:t>
      </w:r>
      <w:r>
        <w:rPr>
          <w:rFonts w:ascii="Arial" w:hAnsi="Arial" w:cs="Arial"/>
          <w:sz w:val="20"/>
          <w:szCs w:val="20"/>
        </w:rPr>
        <w:t>h obliczana będzie i dla</w:t>
      </w:r>
      <w:r w:rsidRPr="00D42A18">
        <w:rPr>
          <w:rFonts w:ascii="Arial" w:hAnsi="Arial" w:cs="Arial"/>
          <w:sz w:val="20"/>
          <w:szCs w:val="20"/>
        </w:rPr>
        <w:t xml:space="preserve"> punktu poboru jako iloczyn ilości dostarczonego paliwa gazowego oraz właściwej dla danej grupy taryfowej ceny jednostkowej energii i dystrybucji, określonej w § 6 ust. 4 umowy. Do wyliczonej należności Wykonawca doliczy podatek VAT według obowiązującej stawki.</w:t>
      </w:r>
    </w:p>
    <w:p w14:paraId="7287A5E3" w14:textId="77777777" w:rsidR="005B1E9A" w:rsidRPr="00D42A18" w:rsidRDefault="005B1E9A" w:rsidP="005B1E9A">
      <w:pPr>
        <w:tabs>
          <w:tab w:val="left" w:pos="568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8. Faktury rozliczeniowe wystawiane będą na koniec okresu rozliczeniowego w terminie do 14 dni od otrzymania przez Wykonawcę odczytów liczników pomiarowych od Operatora Systemu Dystrybucyjnego.</w:t>
      </w:r>
      <w:r>
        <w:rPr>
          <w:rFonts w:ascii="Arial" w:hAnsi="Arial" w:cs="Arial"/>
          <w:sz w:val="20"/>
          <w:szCs w:val="20"/>
        </w:rPr>
        <w:t xml:space="preserve"> Strony ustalają miesięczny okres rozliczeniowy.</w:t>
      </w:r>
    </w:p>
    <w:p w14:paraId="58F3E4E2" w14:textId="77777777" w:rsidR="005B1E9A" w:rsidRDefault="005B1E9A" w:rsidP="005B1E9A">
      <w:pPr>
        <w:tabs>
          <w:tab w:val="left" w:pos="284"/>
        </w:tabs>
        <w:ind w:left="283" w:hanging="283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> </w:t>
      </w:r>
      <w:r w:rsidRPr="00CC2C35">
        <w:rPr>
          <w:rFonts w:ascii="Arial" w:hAnsi="Arial" w:cs="Arial"/>
          <w:sz w:val="20"/>
          <w:szCs w:val="20"/>
        </w:rPr>
        <w:t>Faktury winny być wystawiane z uwzględnieniem danych nabywcy: Pow</w:t>
      </w:r>
      <w:r>
        <w:rPr>
          <w:rFonts w:ascii="Arial" w:hAnsi="Arial" w:cs="Arial"/>
          <w:sz w:val="20"/>
          <w:szCs w:val="20"/>
        </w:rPr>
        <w:t>iat Raciborski Plac Stefana Okrzei 4      47-400 Racibórz, NIP 6391982</w:t>
      </w:r>
      <w:r w:rsidRPr="00CC2C35">
        <w:rPr>
          <w:rFonts w:ascii="Arial" w:hAnsi="Arial" w:cs="Arial"/>
          <w:sz w:val="20"/>
          <w:szCs w:val="20"/>
        </w:rPr>
        <w:t>788, oraz  danych odbiorcy: Dom Pomocy Sp</w:t>
      </w:r>
      <w:r>
        <w:rPr>
          <w:rFonts w:ascii="Arial" w:hAnsi="Arial" w:cs="Arial"/>
          <w:sz w:val="20"/>
          <w:szCs w:val="20"/>
        </w:rPr>
        <w:t>ołecznej „Złota Jesień”</w:t>
      </w:r>
      <w:r w:rsidRPr="00CC2C35">
        <w:rPr>
          <w:rFonts w:ascii="Arial" w:hAnsi="Arial" w:cs="Arial"/>
          <w:sz w:val="20"/>
          <w:szCs w:val="20"/>
        </w:rPr>
        <w:t xml:space="preserve">  ul. Grzonki 1 47-400 Racibórz.</w:t>
      </w:r>
    </w:p>
    <w:p w14:paraId="1FA08FD7" w14:textId="77777777" w:rsidR="005B1E9A" w:rsidRDefault="005B1E9A" w:rsidP="005B1E9A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10. Faktury doręczane będą bezp</w:t>
      </w:r>
      <w:r>
        <w:rPr>
          <w:rFonts w:ascii="Arial" w:hAnsi="Arial" w:cs="Arial"/>
          <w:sz w:val="20"/>
          <w:szCs w:val="20"/>
        </w:rPr>
        <w:t xml:space="preserve">ośrednio do Zamawiającego  i on </w:t>
      </w:r>
      <w:r w:rsidRPr="00D42A18">
        <w:rPr>
          <w:rFonts w:ascii="Arial" w:hAnsi="Arial" w:cs="Arial"/>
          <w:sz w:val="20"/>
          <w:szCs w:val="20"/>
        </w:rPr>
        <w:t>będzie płatnikiem należności z niej wynikających.</w:t>
      </w:r>
    </w:p>
    <w:p w14:paraId="6DBAE77F" w14:textId="77777777" w:rsidR="005B1E9A" w:rsidRPr="00E24235" w:rsidRDefault="005B1E9A" w:rsidP="005B1E9A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b/>
          <w:color w:val="000000" w:themeColor="text1"/>
          <w:sz w:val="20"/>
          <w:szCs w:val="20"/>
        </w:rPr>
        <w:t>§</w:t>
      </w:r>
      <w:r w:rsidRPr="00E24235">
        <w:rPr>
          <w:rFonts w:ascii="Arial" w:eastAsia="Verdana" w:hAnsi="Arial" w:cs="Arial"/>
          <w:b/>
          <w:color w:val="000000" w:themeColor="text1"/>
          <w:sz w:val="20"/>
          <w:szCs w:val="20"/>
        </w:rPr>
        <w:t xml:space="preserve"> 7</w:t>
      </w:r>
    </w:p>
    <w:p w14:paraId="364FDC69" w14:textId="77777777" w:rsidR="005B1E9A" w:rsidRPr="00E24235" w:rsidRDefault="005B1E9A" w:rsidP="005B1E9A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b/>
          <w:color w:val="000000" w:themeColor="text1"/>
          <w:sz w:val="20"/>
          <w:szCs w:val="20"/>
        </w:rPr>
        <w:t>Płatności</w:t>
      </w:r>
    </w:p>
    <w:p w14:paraId="30C789ED" w14:textId="77777777" w:rsidR="005B1E9A" w:rsidRPr="00E24235" w:rsidRDefault="005B1E9A" w:rsidP="005B1E9A">
      <w:pPr>
        <w:tabs>
          <w:tab w:val="left" w:pos="807"/>
          <w:tab w:val="left" w:pos="1167"/>
        </w:tabs>
        <w:ind w:left="1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1. Szacunkowa łączna wartość umowy wynosi:</w:t>
      </w:r>
    </w:p>
    <w:p w14:paraId="72032482" w14:textId="77777777" w:rsidR="005B1E9A" w:rsidRPr="00E24235" w:rsidRDefault="005B1E9A" w:rsidP="005B1E9A">
      <w:pPr>
        <w:tabs>
          <w:tab w:val="left" w:pos="3119"/>
        </w:tabs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a) </w:t>
      </w:r>
      <w:r w:rsidRPr="00E2423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netto: </w:t>
      </w:r>
      <w:r w:rsidRPr="00E24235"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14:paraId="7D9C8024" w14:textId="77777777" w:rsidR="005B1E9A" w:rsidRPr="00E24235" w:rsidRDefault="005B1E9A" w:rsidP="005B1E9A">
      <w:pPr>
        <w:tabs>
          <w:tab w:val="left" w:pos="3119"/>
        </w:tabs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14:paraId="77ECDB16" w14:textId="77777777" w:rsidR="005B1E9A" w:rsidRPr="00E24235" w:rsidRDefault="005B1E9A" w:rsidP="005B1E9A">
      <w:pPr>
        <w:tabs>
          <w:tab w:val="left" w:pos="3119"/>
        </w:tabs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b) </w:t>
      </w:r>
      <w:r w:rsidRPr="00E2423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podatek VAT 23%: </w:t>
      </w:r>
      <w:r w:rsidRPr="00E24235"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14:paraId="549DDE7E" w14:textId="77777777" w:rsidR="005B1E9A" w:rsidRPr="00E24235" w:rsidRDefault="005B1E9A" w:rsidP="005B1E9A">
      <w:pPr>
        <w:tabs>
          <w:tab w:val="left" w:pos="3119"/>
        </w:tabs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14:paraId="476D5938" w14:textId="77777777" w:rsidR="005B1E9A" w:rsidRPr="00E24235" w:rsidRDefault="005B1E9A" w:rsidP="005B1E9A">
      <w:pPr>
        <w:tabs>
          <w:tab w:val="left" w:pos="3119"/>
        </w:tabs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c) </w:t>
      </w:r>
      <w:r w:rsidRPr="00E2423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brutto: </w:t>
      </w:r>
      <w:r w:rsidRPr="00E24235"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14:paraId="4904A431" w14:textId="77777777" w:rsidR="005B1E9A" w:rsidRPr="00E24235" w:rsidRDefault="005B1E9A" w:rsidP="005B1E9A">
      <w:pPr>
        <w:tabs>
          <w:tab w:val="left" w:pos="3119"/>
        </w:tabs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lastRenderedPageBreak/>
        <w:t>słownie złotych: ....................................................................................................</w:t>
      </w:r>
    </w:p>
    <w:p w14:paraId="521BC663" w14:textId="77777777" w:rsidR="005B1E9A" w:rsidRPr="00E24235" w:rsidRDefault="005B1E9A" w:rsidP="005B1E9A">
      <w:pPr>
        <w:tabs>
          <w:tab w:val="left" w:pos="284"/>
          <w:tab w:val="left" w:pos="2084"/>
        </w:tabs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235">
        <w:rPr>
          <w:rFonts w:ascii="Arial" w:hAnsi="Arial" w:cs="Arial"/>
          <w:color w:val="000000" w:themeColor="text1"/>
          <w:sz w:val="20"/>
          <w:szCs w:val="20"/>
        </w:rPr>
        <w:t>2. Wartość określona w ust. 1 może ulec zmianie w przypadku:</w:t>
      </w:r>
    </w:p>
    <w:p w14:paraId="0E96B4F6" w14:textId="77777777" w:rsidR="005B1E9A" w:rsidRPr="00E24235" w:rsidRDefault="005B1E9A" w:rsidP="005B1E9A">
      <w:pPr>
        <w:tabs>
          <w:tab w:val="left" w:pos="567"/>
          <w:tab w:val="left" w:pos="2084"/>
        </w:tabs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</w:t>
      </w:r>
      <w:r w:rsidRPr="00E24235">
        <w:rPr>
          <w:rFonts w:ascii="Arial" w:hAnsi="Arial" w:cs="Arial"/>
          <w:color w:val="000000" w:themeColor="text1"/>
          <w:sz w:val="20"/>
          <w:szCs w:val="20"/>
        </w:rPr>
        <w:t xml:space="preserve">) zmiany ilości dostarczanego paliwa gazowego w odniesieniu do szacowanej w </w:t>
      </w:r>
      <w:r w:rsidRPr="00E24235">
        <w:rPr>
          <w:rFonts w:ascii="Arial" w:hAnsi="Arial" w:cs="Arial"/>
          <w:bCs/>
          <w:color w:val="000000" w:themeColor="text1"/>
          <w:sz w:val="20"/>
          <w:szCs w:val="20"/>
        </w:rPr>
        <w:t>§ 3 ust. 2 niniejszej umowy;</w:t>
      </w:r>
    </w:p>
    <w:p w14:paraId="46A8F18C" w14:textId="77777777" w:rsidR="005B1E9A" w:rsidRPr="00D42A18" w:rsidRDefault="005B1E9A" w:rsidP="005B1E9A">
      <w:pPr>
        <w:tabs>
          <w:tab w:val="left" w:pos="567"/>
          <w:tab w:val="left" w:pos="2084"/>
        </w:tabs>
        <w:ind w:left="555" w:hanging="24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D42A18">
        <w:rPr>
          <w:rFonts w:ascii="Arial" w:hAnsi="Arial" w:cs="Arial"/>
          <w:sz w:val="20"/>
          <w:szCs w:val="20"/>
        </w:rPr>
        <w:t>) zmiany stawki podatku akcyzowego, jeżeli dostarczane paliwo gazowe</w:t>
      </w:r>
      <w:r>
        <w:rPr>
          <w:rFonts w:ascii="Arial" w:hAnsi="Arial" w:cs="Arial"/>
          <w:sz w:val="20"/>
          <w:szCs w:val="20"/>
        </w:rPr>
        <w:t xml:space="preserve"> będzie</w:t>
      </w:r>
      <w:r w:rsidRPr="00D42A18">
        <w:rPr>
          <w:rFonts w:ascii="Arial" w:hAnsi="Arial" w:cs="Arial"/>
          <w:sz w:val="20"/>
          <w:szCs w:val="20"/>
        </w:rPr>
        <w:t xml:space="preserve"> podlega</w:t>
      </w:r>
      <w:r>
        <w:rPr>
          <w:rFonts w:ascii="Arial" w:hAnsi="Arial" w:cs="Arial"/>
          <w:sz w:val="20"/>
          <w:szCs w:val="20"/>
        </w:rPr>
        <w:t>ło</w:t>
      </w:r>
      <w:r w:rsidRPr="00D42A18">
        <w:rPr>
          <w:rFonts w:ascii="Arial" w:hAnsi="Arial" w:cs="Arial"/>
          <w:sz w:val="20"/>
          <w:szCs w:val="20"/>
        </w:rPr>
        <w:t xml:space="preserve"> opodatkowaniu podatkiem akcyzowym;</w:t>
      </w:r>
    </w:p>
    <w:p w14:paraId="5A4759D4" w14:textId="77777777" w:rsidR="005B1E9A" w:rsidRPr="00657F98" w:rsidRDefault="005B1E9A" w:rsidP="005B1E9A">
      <w:pPr>
        <w:tabs>
          <w:tab w:val="left" w:pos="567"/>
          <w:tab w:val="left" w:pos="2084"/>
        </w:tabs>
        <w:ind w:left="567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</w:t>
      </w:r>
      <w:r w:rsidRPr="00D42A18">
        <w:rPr>
          <w:rFonts w:ascii="Arial" w:hAnsi="Arial" w:cs="Arial"/>
          <w:bCs/>
          <w:sz w:val="20"/>
          <w:szCs w:val="20"/>
        </w:rPr>
        <w:t>) zmiany stawki podatku VAT;</w:t>
      </w:r>
    </w:p>
    <w:p w14:paraId="7E4E0F46" w14:textId="77777777" w:rsidR="005B1E9A" w:rsidRDefault="005B1E9A" w:rsidP="005B1E9A">
      <w:pPr>
        <w:tabs>
          <w:tab w:val="left" w:pos="567"/>
          <w:tab w:val="left" w:pos="2084"/>
        </w:tabs>
        <w:ind w:left="567" w:hanging="284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Pr="00D42A18">
        <w:rPr>
          <w:rFonts w:ascii="Arial" w:hAnsi="Arial" w:cs="Arial"/>
          <w:color w:val="000000"/>
          <w:sz w:val="20"/>
          <w:szCs w:val="20"/>
        </w:rPr>
        <w:t xml:space="preserve">) zmiany stawek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 xml:space="preserve">w </w:t>
      </w:r>
      <w:r w:rsidRPr="00D42A18">
        <w:rPr>
          <w:rFonts w:ascii="Arial" w:eastAsia="Verdana" w:hAnsi="Arial" w:cs="Arial"/>
          <w:color w:val="000000"/>
          <w:sz w:val="20"/>
          <w:szCs w:val="20"/>
        </w:rPr>
        <w:t>taryfie dla usług dystrybucji paliw gazowych;</w:t>
      </w:r>
    </w:p>
    <w:p w14:paraId="13ACFAE6" w14:textId="77777777" w:rsidR="005B1E9A" w:rsidRPr="00D42A18" w:rsidRDefault="005B1E9A" w:rsidP="005B1E9A">
      <w:pPr>
        <w:tabs>
          <w:tab w:val="left" w:pos="567"/>
          <w:tab w:val="left" w:pos="2084"/>
        </w:tabs>
        <w:jc w:val="both"/>
        <w:rPr>
          <w:rFonts w:ascii="Arial" w:hAnsi="Arial" w:cs="Arial"/>
          <w:sz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>o kwotę wynikającą ze zmiany stawek, bez konieczności zawierania aneksu do umowy.</w:t>
      </w:r>
    </w:p>
    <w:p w14:paraId="6E2216CE" w14:textId="77777777" w:rsidR="005B1E9A" w:rsidRPr="00D42A18" w:rsidRDefault="005B1E9A" w:rsidP="005B1E9A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3.Termin płatności będzie każdorazowo podawany w treści wystawionych przez Wykonawcę faktur VAT i określony na 30 dni od daty prawidłowego wystawienia faktury przez Wykonawcę, z zastrzeżeniem, że Wykonawca dostarczy fakturę VAT na co najmniej 21 dni przed tak określonym terminem płatności. W razie niezachowania tego terminu, termin płatności wskazany w fakturze VAT zostanie automatycznie przedłużony o czas opóźnienia.</w:t>
      </w:r>
    </w:p>
    <w:p w14:paraId="2CD1C117" w14:textId="77777777" w:rsidR="005B1E9A" w:rsidRDefault="005B1E9A" w:rsidP="005B1E9A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4. W przypadku uzasadnionych wątpliwości co do prawidłowości wystawionej faktury adresat faktury złoży pisemną reklamację, dołączając jednocześnie sporną fakturę. Reklamacja winna być rozpatrzona przez Wykonawcę w</w:t>
      </w:r>
      <w:r>
        <w:rPr>
          <w:rFonts w:ascii="Arial" w:hAnsi="Arial" w:cs="Arial"/>
          <w:sz w:val="20"/>
          <w:szCs w:val="20"/>
        </w:rPr>
        <w:t xml:space="preserve"> terminie do 14 dni. </w:t>
      </w:r>
    </w:p>
    <w:p w14:paraId="05E96AB2" w14:textId="77777777" w:rsidR="005B1E9A" w:rsidRPr="002A7A9A" w:rsidRDefault="005B1E9A" w:rsidP="005B1E9A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Pr="002A7A9A">
        <w:rPr>
          <w:rFonts w:ascii="Arial" w:hAnsi="Arial" w:cs="Arial"/>
          <w:sz w:val="20"/>
          <w:szCs w:val="20"/>
        </w:rPr>
        <w:t>W przypadku przekroczenia mocy umownej w punkcie poboru, Wykonawca uwzględni opłatę – zgodnie z obowiązującą taryfą OSD – na fakturze obejmującej okres rozliczeniowy, w którym  przekroczenie nastąpiło, lub wystawi dodatkową fakturę z terminem płatności zgodnym z terminem płatności określonym w ust.3.</w:t>
      </w:r>
    </w:p>
    <w:p w14:paraId="66AEF23F" w14:textId="77777777" w:rsidR="005B1E9A" w:rsidRPr="00D42A18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</w:p>
    <w:p w14:paraId="609054F1" w14:textId="77777777" w:rsidR="005B1E9A" w:rsidRPr="00D42A18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8</w:t>
      </w:r>
    </w:p>
    <w:p w14:paraId="1C179DA2" w14:textId="77777777" w:rsidR="005B1E9A" w:rsidRPr="00D42A18" w:rsidRDefault="005B1E9A" w:rsidP="005B1E9A">
      <w:pPr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Obowiązywanie umowy, wypowiedzenie umowy, wstrzymanie dostaw</w:t>
      </w:r>
    </w:p>
    <w:p w14:paraId="510721E6" w14:textId="3CF5F375" w:rsidR="005B1E9A" w:rsidRPr="00D42A18" w:rsidRDefault="005B1E9A" w:rsidP="005B1E9A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1. Umowa wcho</w:t>
      </w:r>
      <w:r>
        <w:rPr>
          <w:rFonts w:ascii="Arial" w:hAnsi="Arial" w:cs="Arial"/>
          <w:sz w:val="20"/>
          <w:szCs w:val="20"/>
        </w:rPr>
        <w:t>dzi w życie</w:t>
      </w:r>
      <w:r w:rsidRPr="00D42A18">
        <w:rPr>
          <w:rFonts w:ascii="Arial" w:hAnsi="Arial" w:cs="Arial"/>
          <w:sz w:val="20"/>
          <w:szCs w:val="20"/>
        </w:rPr>
        <w:t xml:space="preserve"> z dniem </w:t>
      </w:r>
      <w:r w:rsidRPr="00D42A18">
        <w:rPr>
          <w:rFonts w:ascii="Arial" w:hAnsi="Arial" w:cs="Arial"/>
          <w:b/>
          <w:bCs/>
          <w:sz w:val="20"/>
          <w:szCs w:val="20"/>
        </w:rPr>
        <w:t>01.01.202</w:t>
      </w:r>
      <w:r w:rsidR="00EB686C">
        <w:rPr>
          <w:rFonts w:ascii="Arial" w:hAnsi="Arial" w:cs="Arial"/>
          <w:b/>
          <w:bCs/>
          <w:sz w:val="20"/>
          <w:szCs w:val="20"/>
        </w:rPr>
        <w:t>1</w:t>
      </w:r>
      <w:r w:rsidRPr="00D42A18">
        <w:rPr>
          <w:rFonts w:ascii="Arial" w:hAnsi="Arial" w:cs="Arial"/>
          <w:b/>
          <w:bCs/>
          <w:sz w:val="20"/>
          <w:szCs w:val="20"/>
        </w:rPr>
        <w:t xml:space="preserve"> r.</w:t>
      </w:r>
      <w:r w:rsidRPr="00D42A18">
        <w:rPr>
          <w:rFonts w:ascii="Arial" w:hAnsi="Arial" w:cs="Arial"/>
          <w:sz w:val="20"/>
          <w:szCs w:val="20"/>
        </w:rPr>
        <w:t>, lecz nie wcześniej niż z dniem skutecznego rozwiązania dotychczasowych umów sprzedaży paliwa gazowego z poprzednim sprzedawcą oraz pozytywnym zakończeniu procedury zmiany sprzedawcy.</w:t>
      </w:r>
    </w:p>
    <w:p w14:paraId="19AC4A6D" w14:textId="37F2D277" w:rsidR="005B1E9A" w:rsidRPr="00D42A18" w:rsidRDefault="005B1E9A" w:rsidP="005B1E9A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 xml:space="preserve">2. Umowa zostaje zawarta na czas oznaczony do dnia </w:t>
      </w:r>
      <w:r w:rsidRPr="00D42A18">
        <w:rPr>
          <w:rFonts w:ascii="Arial" w:hAnsi="Arial" w:cs="Arial"/>
          <w:b/>
          <w:bCs/>
          <w:sz w:val="20"/>
          <w:szCs w:val="20"/>
        </w:rPr>
        <w:t>31.12.202</w:t>
      </w:r>
      <w:r w:rsidR="00EB686C">
        <w:rPr>
          <w:rFonts w:ascii="Arial" w:hAnsi="Arial" w:cs="Arial"/>
          <w:b/>
          <w:bCs/>
          <w:sz w:val="20"/>
          <w:szCs w:val="20"/>
        </w:rPr>
        <w:t>1</w:t>
      </w:r>
      <w:r w:rsidRPr="00D42A18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01AFF139" w14:textId="77777777" w:rsidR="005B1E9A" w:rsidRDefault="005B1E9A" w:rsidP="005B1E9A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3.  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razie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wystąpienia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istotnej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zmiany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okoliczności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powodującej,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że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leży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interesie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publicznym,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czego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można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było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przewidzieć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chwili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zawarcia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umowy,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Zamawiający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może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wypowiedzieć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umowę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terminie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30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dni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od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powzięcia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wiadomości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 powyższych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okolicznościach.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takim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przypadku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Wykonawca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może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żądać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jedynie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wynagrodzenia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należnego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mu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z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tytułu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wykonania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części</w:t>
      </w:r>
      <w:r w:rsidRPr="00D42A18">
        <w:rPr>
          <w:rFonts w:ascii="Arial" w:eastAsia="Verdana" w:hAnsi="Arial" w:cs="Arial"/>
          <w:sz w:val="20"/>
          <w:szCs w:val="20"/>
        </w:rPr>
        <w:t xml:space="preserve"> </w:t>
      </w:r>
      <w:r w:rsidRPr="00D42A18">
        <w:rPr>
          <w:rFonts w:ascii="Arial" w:hAnsi="Arial" w:cs="Arial"/>
          <w:sz w:val="20"/>
          <w:szCs w:val="20"/>
        </w:rPr>
        <w:t>umowy.</w:t>
      </w:r>
    </w:p>
    <w:p w14:paraId="55C5BEF8" w14:textId="77777777" w:rsidR="005B1E9A" w:rsidRPr="00D42A18" w:rsidRDefault="005B1E9A" w:rsidP="005B1E9A">
      <w:p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Rozwiązanie umowy kompleksowej może nastąpić w każdym czasie za pisemnym porozumiem stron.</w:t>
      </w:r>
    </w:p>
    <w:p w14:paraId="1E3C10D5" w14:textId="77777777" w:rsidR="005B1E9A" w:rsidRDefault="005B1E9A" w:rsidP="005B1E9A">
      <w:pPr>
        <w:rPr>
          <w:rFonts w:ascii="Arial" w:hAnsi="Arial" w:cs="Arial"/>
          <w:b/>
          <w:sz w:val="20"/>
          <w:szCs w:val="20"/>
        </w:rPr>
      </w:pPr>
    </w:p>
    <w:p w14:paraId="015E729B" w14:textId="77777777" w:rsidR="005B1E9A" w:rsidRPr="00D42A18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9</w:t>
      </w:r>
    </w:p>
    <w:p w14:paraId="1F5F52C4" w14:textId="77777777" w:rsidR="005B1E9A" w:rsidRPr="00D42A18" w:rsidRDefault="005B1E9A" w:rsidP="005B1E9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Kary umowne</w:t>
      </w:r>
    </w:p>
    <w:p w14:paraId="26F6F45C" w14:textId="77777777" w:rsidR="005B1E9A" w:rsidRPr="00D42A18" w:rsidRDefault="005B1E9A" w:rsidP="005B1E9A">
      <w:pPr>
        <w:tabs>
          <w:tab w:val="left" w:pos="284"/>
        </w:tabs>
        <w:ind w:left="284" w:hanging="299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 xml:space="preserve">1. Wykonawca zapłaci Zamawiającemu karę umowną za odstąpienie od umowy przez Zamawiającego z przyczyn, za które odpowiedzialność ponosi Wykonawca, w wysokości </w:t>
      </w:r>
      <w:r w:rsidRPr="002D5AC4">
        <w:rPr>
          <w:rFonts w:ascii="Arial" w:hAnsi="Arial" w:cs="Arial"/>
          <w:bCs/>
          <w:color w:val="000000" w:themeColor="text1"/>
          <w:sz w:val="20"/>
          <w:szCs w:val="20"/>
        </w:rPr>
        <w:t>10%</w:t>
      </w:r>
      <w:r w:rsidRPr="002D5A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 xml:space="preserve">wynagrodzenia umownego </w:t>
      </w:r>
      <w:r w:rsidRPr="00D42A18">
        <w:rPr>
          <w:rFonts w:ascii="Arial" w:hAnsi="Arial" w:cs="Arial"/>
          <w:sz w:val="20"/>
          <w:szCs w:val="20"/>
        </w:rPr>
        <w:t>netto za przedmiot umowy, określonego w § 7 ust. 1 umowy.</w:t>
      </w:r>
    </w:p>
    <w:p w14:paraId="6B093384" w14:textId="77777777" w:rsidR="005B1E9A" w:rsidRDefault="005B1E9A" w:rsidP="005B1E9A">
      <w:pPr>
        <w:tabs>
          <w:tab w:val="left" w:pos="284"/>
        </w:tabs>
        <w:ind w:left="284" w:hanging="299"/>
        <w:jc w:val="both"/>
        <w:rPr>
          <w:rFonts w:ascii="Arial" w:eastAsia="Lucida Sans Unicode" w:hAnsi="Arial" w:cs="Arial"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2. </w:t>
      </w:r>
      <w:r w:rsidRPr="00D42A18">
        <w:rPr>
          <w:rFonts w:ascii="Arial" w:eastAsia="Lucida Sans Unicode" w:hAnsi="Arial" w:cs="Arial"/>
          <w:sz w:val="20"/>
          <w:szCs w:val="20"/>
        </w:rPr>
        <w:t xml:space="preserve">Zamawiający zapłaci Wykonawcy karę umowną za odstąpienie od umowy przez Wykonawcę z przyczyn, za które ponosi odpowiedzialność Zamawiający, w wysokości </w:t>
      </w:r>
      <w:r w:rsidRPr="00EB686C">
        <w:rPr>
          <w:rFonts w:ascii="Arial" w:eastAsia="Lucida Sans Unicode" w:hAnsi="Arial" w:cs="Arial"/>
          <w:sz w:val="20"/>
          <w:szCs w:val="20"/>
        </w:rPr>
        <w:t>10%</w:t>
      </w:r>
      <w:r w:rsidRPr="00D42A18">
        <w:rPr>
          <w:rFonts w:ascii="Arial" w:eastAsia="Lucida Sans Unicode" w:hAnsi="Arial" w:cs="Arial"/>
          <w:sz w:val="20"/>
          <w:szCs w:val="20"/>
        </w:rPr>
        <w:t xml:space="preserve"> wynagrodzenia umownego netto za przedmiot umowy, określonego w § 7 ust. 1 umowy, poza przyp</w:t>
      </w:r>
      <w:r>
        <w:rPr>
          <w:rFonts w:ascii="Arial" w:eastAsia="Lucida Sans Unicode" w:hAnsi="Arial" w:cs="Arial"/>
          <w:sz w:val="20"/>
          <w:szCs w:val="20"/>
        </w:rPr>
        <w:t>adkiem, który określa § 8 ust. 3</w:t>
      </w:r>
      <w:r w:rsidRPr="00D42A18">
        <w:rPr>
          <w:rFonts w:ascii="Arial" w:eastAsia="Lucida Sans Unicode" w:hAnsi="Arial" w:cs="Arial"/>
          <w:sz w:val="20"/>
          <w:szCs w:val="20"/>
        </w:rPr>
        <w:t>.</w:t>
      </w:r>
    </w:p>
    <w:p w14:paraId="5B0A3916" w14:textId="77777777" w:rsidR="005B1E9A" w:rsidRPr="00873F95" w:rsidRDefault="005B1E9A" w:rsidP="005B1E9A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eastAsia="Times New Roman"/>
          <w:color w:val="000000"/>
          <w:szCs w:val="20"/>
        </w:rPr>
      </w:pPr>
      <w:r w:rsidRPr="00873F95">
        <w:rPr>
          <w:rFonts w:eastAsia="SimSun"/>
          <w:kern w:val="1"/>
          <w:szCs w:val="20"/>
          <w:lang w:eastAsia="zh-CN" w:bidi="hi-IN"/>
        </w:rPr>
        <w:t xml:space="preserve">Każdorazowe obciążenie karą umowną nastąpi na podstawie noty obciążeniowej. </w:t>
      </w:r>
    </w:p>
    <w:p w14:paraId="323CF967" w14:textId="77777777" w:rsidR="005B1E9A" w:rsidRPr="00873F95" w:rsidRDefault="005B1E9A" w:rsidP="005B1E9A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eastAsia="Times New Roman"/>
          <w:color w:val="000000"/>
          <w:szCs w:val="20"/>
        </w:rPr>
      </w:pPr>
      <w:r w:rsidRPr="00873F95">
        <w:rPr>
          <w:rFonts w:eastAsia="SimSun"/>
          <w:kern w:val="1"/>
          <w:szCs w:val="20"/>
          <w:lang w:eastAsia="zh-CN" w:bidi="hi-IN"/>
        </w:rPr>
        <w:t>Wykonawca wyraża zg</w:t>
      </w:r>
      <w:r>
        <w:rPr>
          <w:rFonts w:eastAsia="SimSun"/>
          <w:kern w:val="1"/>
          <w:szCs w:val="20"/>
          <w:lang w:eastAsia="zh-CN" w:bidi="hi-IN"/>
        </w:rPr>
        <w:t xml:space="preserve">odę na potrącenie kar umownych z </w:t>
      </w:r>
      <w:r w:rsidRPr="00873F95">
        <w:rPr>
          <w:rFonts w:eastAsia="SimSun"/>
          <w:kern w:val="1"/>
          <w:szCs w:val="20"/>
          <w:lang w:eastAsia="zh-CN" w:bidi="hi-IN"/>
        </w:rPr>
        <w:t xml:space="preserve"> przysługującemu mu wynagrodzenia. </w:t>
      </w:r>
    </w:p>
    <w:p w14:paraId="6838BA49" w14:textId="77777777" w:rsidR="005B1E9A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</w:p>
    <w:p w14:paraId="634F6280" w14:textId="77777777" w:rsidR="005B1E9A" w:rsidRDefault="005B1E9A" w:rsidP="005B1E9A">
      <w:pPr>
        <w:rPr>
          <w:rFonts w:ascii="Arial" w:hAnsi="Arial" w:cs="Arial"/>
          <w:b/>
          <w:sz w:val="20"/>
          <w:szCs w:val="20"/>
        </w:rPr>
      </w:pPr>
    </w:p>
    <w:p w14:paraId="7782BC7C" w14:textId="77777777" w:rsidR="005B1E9A" w:rsidRPr="00D42A18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§ 10</w:t>
      </w:r>
    </w:p>
    <w:p w14:paraId="6D85E824" w14:textId="77777777" w:rsidR="005B1E9A" w:rsidRDefault="005B1E9A" w:rsidP="005B1E9A">
      <w:pPr>
        <w:jc w:val="center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b/>
          <w:sz w:val="20"/>
          <w:szCs w:val="20"/>
        </w:rPr>
        <w:t>Postanowienia końcowe</w:t>
      </w:r>
    </w:p>
    <w:p w14:paraId="45279A19" w14:textId="77777777" w:rsidR="005B1E9A" w:rsidRPr="00D42A18" w:rsidRDefault="005B1E9A" w:rsidP="005B1E9A">
      <w:p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Z zastrzeżeniem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42A18">
        <w:rPr>
          <w:rFonts w:ascii="Arial" w:hAnsi="Arial" w:cs="Arial"/>
          <w:color w:val="000000"/>
          <w:sz w:val="20"/>
          <w:szCs w:val="20"/>
        </w:rPr>
        <w:t xml:space="preserve"> art. 144 ustawy</w:t>
      </w:r>
      <w:r>
        <w:rPr>
          <w:rFonts w:ascii="Arial" w:hAnsi="Arial" w:cs="Arial"/>
          <w:color w:val="000000"/>
          <w:sz w:val="20"/>
          <w:szCs w:val="20"/>
        </w:rPr>
        <w:t xml:space="preserve"> z dnia 29 stycznia 2004 r. oraz § 10 ust. 3 niniejszej umowy, wszelkie zmiany wprowadzone do umowy wymagają obustronnej zgody oraz formy pisemnej pod rygorem nieważności. </w:t>
      </w:r>
    </w:p>
    <w:p w14:paraId="1B4F9603" w14:textId="77777777" w:rsidR="005B1E9A" w:rsidRPr="00D42A18" w:rsidRDefault="005B1E9A" w:rsidP="005B1E9A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42A18">
        <w:rPr>
          <w:rFonts w:ascii="Arial" w:hAnsi="Arial" w:cs="Arial"/>
          <w:color w:val="000000"/>
          <w:sz w:val="20"/>
          <w:szCs w:val="20"/>
        </w:rPr>
        <w:t>2. Strony ustalają, że postanowienia umowy mogą być zmienione w sytuacji:</w:t>
      </w:r>
    </w:p>
    <w:p w14:paraId="573ABE44" w14:textId="77777777" w:rsidR="005B1E9A" w:rsidRPr="00D42A18" w:rsidRDefault="005B1E9A" w:rsidP="005B1E9A">
      <w:pPr>
        <w:tabs>
          <w:tab w:val="left" w:pos="567"/>
          <w:tab w:val="left" w:pos="13005"/>
        </w:tabs>
        <w:ind w:left="555" w:hanging="28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1</w:t>
      </w:r>
      <w:r w:rsidRPr="00D42A18">
        <w:rPr>
          <w:rFonts w:ascii="Arial" w:hAnsi="Arial" w:cs="Arial"/>
          <w:sz w:val="20"/>
          <w:szCs w:val="20"/>
        </w:rPr>
        <w:t>) wystąpienia siły wyższej;</w:t>
      </w:r>
    </w:p>
    <w:p w14:paraId="03A213FE" w14:textId="77777777" w:rsidR="005B1E9A" w:rsidRPr="00136F23" w:rsidRDefault="005B1E9A" w:rsidP="005B1E9A">
      <w:pPr>
        <w:pStyle w:val="awciety"/>
        <w:tabs>
          <w:tab w:val="left" w:pos="22680"/>
        </w:tabs>
        <w:spacing w:line="240" w:lineRule="auto"/>
        <w:ind w:left="568" w:hanging="284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</w:t>
      </w:r>
      <w:r w:rsidRPr="00D42A18">
        <w:rPr>
          <w:rFonts w:ascii="Arial" w:hAnsi="Arial" w:cs="Arial"/>
          <w:color w:val="auto"/>
          <w:sz w:val="20"/>
        </w:rPr>
        <w:t>) wystąpienia okoliczności, których strony umowy nie były w stanie przewidzieć, pomimo zachowania należytej staranności;</w:t>
      </w:r>
    </w:p>
    <w:p w14:paraId="7BE5B037" w14:textId="77777777" w:rsidR="005B1E9A" w:rsidRDefault="005B1E9A" w:rsidP="005B1E9A">
      <w:pPr>
        <w:tabs>
          <w:tab w:val="left" w:pos="567"/>
          <w:tab w:val="left" w:pos="12720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zmiany terminu rozpoczęcia dostaw gazu ziemnego, jeżeli zmiana ta wynika z okoliczności niezależnych od Stron, w szczególności z przedłużającej się procedury zmiany sprzedawcy u OSD,</w:t>
      </w:r>
    </w:p>
    <w:p w14:paraId="35A62FFB" w14:textId="77777777" w:rsidR="005B1E9A" w:rsidRDefault="005B1E9A" w:rsidP="005B1E9A">
      <w:pPr>
        <w:tabs>
          <w:tab w:val="left" w:pos="567"/>
          <w:tab w:val="left" w:pos="12720"/>
        </w:tabs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regulacji prawnych wprowadzonych w życie po dacie podpisania umowy, wywołujących potrzebę zmiany umowy wraz ze skutkami wprowadzenia takiej zmiany.</w:t>
      </w:r>
    </w:p>
    <w:p w14:paraId="438B8FB8" w14:textId="77777777" w:rsidR="005B1E9A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Aktualizacji umowy w formie aneksu  nie wymagają:</w:t>
      </w:r>
    </w:p>
    <w:p w14:paraId="5C155005" w14:textId="77777777" w:rsidR="005B1E9A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1) zmiany przepisów prawnych i dokumentów, na które powołuje się umowa, o ile zapisy umowy nie   </w:t>
      </w:r>
    </w:p>
    <w:p w14:paraId="38ABC947" w14:textId="77777777" w:rsidR="005B1E9A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pozostają w sprzeczności z tymi przepisami prawa i dokumentami,</w:t>
      </w:r>
    </w:p>
    <w:p w14:paraId="31556D21" w14:textId="77777777" w:rsidR="005B1E9A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2) </w:t>
      </w:r>
      <w:r w:rsidRPr="00F56D82">
        <w:rPr>
          <w:rFonts w:ascii="Arial" w:hAnsi="Arial" w:cs="Arial"/>
          <w:color w:val="000000"/>
          <w:sz w:val="20"/>
          <w:szCs w:val="20"/>
        </w:rPr>
        <w:t xml:space="preserve">wprowadzenia zmian przez ustawodawcę w zakresie stawek podatku od towarów i usług lub </w:t>
      </w:r>
    </w:p>
    <w:p w14:paraId="354857A4" w14:textId="77777777" w:rsidR="005B1E9A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F56D82">
        <w:rPr>
          <w:rFonts w:ascii="Arial" w:hAnsi="Arial" w:cs="Arial"/>
          <w:color w:val="000000"/>
          <w:sz w:val="20"/>
          <w:szCs w:val="20"/>
        </w:rPr>
        <w:t>stawek podatku akcyzowego;</w:t>
      </w:r>
    </w:p>
    <w:p w14:paraId="33570173" w14:textId="77777777" w:rsidR="005B1E9A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3</w:t>
      </w:r>
      <w:r w:rsidRPr="00D42A18">
        <w:rPr>
          <w:rFonts w:ascii="Arial" w:hAnsi="Arial" w:cs="Arial"/>
          <w:color w:val="000000"/>
          <w:sz w:val="20"/>
          <w:szCs w:val="20"/>
        </w:rPr>
        <w:t>) zmiany p</w:t>
      </w:r>
      <w:r w:rsidRPr="00D42A18">
        <w:rPr>
          <w:rFonts w:ascii="Arial" w:hAnsi="Arial" w:cs="Arial"/>
          <w:sz w:val="20"/>
          <w:szCs w:val="20"/>
        </w:rPr>
        <w:t xml:space="preserve">odmiotu odpowiedzialnego za rozliczanie niezbilansowanego paliwa gazowego </w:t>
      </w:r>
    </w:p>
    <w:p w14:paraId="2BDF6E92" w14:textId="77777777" w:rsidR="005B1E9A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D42A18">
        <w:rPr>
          <w:rFonts w:ascii="Arial" w:hAnsi="Arial" w:cs="Arial"/>
          <w:sz w:val="20"/>
          <w:szCs w:val="20"/>
        </w:rPr>
        <w:t>dostarczonego i pobranego z systemu.</w:t>
      </w:r>
      <w:r>
        <w:rPr>
          <w:rFonts w:ascii="Arial" w:hAnsi="Arial" w:cs="Arial"/>
          <w:sz w:val="20"/>
          <w:szCs w:val="20"/>
        </w:rPr>
        <w:t>,</w:t>
      </w:r>
    </w:p>
    <w:p w14:paraId="35A1B00E" w14:textId="77777777" w:rsidR="005B1E9A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4) zmiany wynikające ze zmian taryfy na usługi </w:t>
      </w:r>
      <w:proofErr w:type="spellStart"/>
      <w:r>
        <w:rPr>
          <w:rFonts w:ascii="Arial" w:hAnsi="Arial" w:cs="Arial"/>
          <w:sz w:val="20"/>
          <w:szCs w:val="20"/>
        </w:rPr>
        <w:t>przesyłu</w:t>
      </w:r>
      <w:proofErr w:type="spellEnd"/>
      <w:r>
        <w:rPr>
          <w:rFonts w:ascii="Arial" w:hAnsi="Arial" w:cs="Arial"/>
          <w:sz w:val="20"/>
          <w:szCs w:val="20"/>
        </w:rPr>
        <w:t xml:space="preserve"> gazu OSD ( o których mowa w § 6 ust. 4 </w:t>
      </w:r>
    </w:p>
    <w:p w14:paraId="16EBDAD6" w14:textId="77777777" w:rsidR="005B1E9A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pkt 4.3 umowy) , obowiązują od dnia wejścia w życie taryfy, przy czym o zmianie taryfy </w:t>
      </w:r>
    </w:p>
    <w:p w14:paraId="7136FDBC" w14:textId="77777777" w:rsidR="005B1E9A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Wykonawca zobowiązany jest powiadomić Zamawiającego w formie pisemnej.</w:t>
      </w:r>
    </w:p>
    <w:p w14:paraId="65B105C3" w14:textId="77777777" w:rsidR="005B1E9A" w:rsidRPr="00945EE2" w:rsidRDefault="005B1E9A" w:rsidP="005B1E9A">
      <w:pPr>
        <w:tabs>
          <w:tab w:val="left" w:pos="567"/>
          <w:tab w:val="left" w:pos="12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5) zmiany, o których mowa w § 7 ust. 2 niniejszej umowy.</w:t>
      </w:r>
    </w:p>
    <w:p w14:paraId="5336FC68" w14:textId="77777777" w:rsidR="005B1E9A" w:rsidRPr="00D42A18" w:rsidRDefault="005B1E9A" w:rsidP="005B1E9A">
      <w:pPr>
        <w:tabs>
          <w:tab w:val="left" w:pos="284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D42A18">
        <w:rPr>
          <w:rFonts w:ascii="Arial" w:hAnsi="Arial" w:cs="Arial"/>
          <w:sz w:val="20"/>
          <w:szCs w:val="20"/>
        </w:rPr>
        <w:t> Wszelkie sprawy sporne wynikłe z realizacji niniejszej umowy, strony będą rozstrzygały polubownie.</w:t>
      </w:r>
    </w:p>
    <w:p w14:paraId="7F7DF134" w14:textId="77777777" w:rsidR="005B1E9A" w:rsidRDefault="005B1E9A" w:rsidP="005B1E9A">
      <w:pPr>
        <w:tabs>
          <w:tab w:val="left" w:pos="284"/>
          <w:tab w:val="left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Pr="00D42A18">
        <w:rPr>
          <w:rFonts w:ascii="Arial" w:hAnsi="Arial" w:cs="Arial"/>
          <w:sz w:val="20"/>
          <w:szCs w:val="20"/>
        </w:rPr>
        <w:t>Strony ustalają, że w razie powstania sporu nierozstrzygniętego po</w:t>
      </w:r>
      <w:r>
        <w:rPr>
          <w:rFonts w:ascii="Arial" w:hAnsi="Arial" w:cs="Arial"/>
          <w:sz w:val="20"/>
          <w:szCs w:val="20"/>
        </w:rPr>
        <w:t>lubownie, zostanie on poddany pod rozstrzygnięcie sądu powszechnego właściwego miejscowo dla siedziby Zamawiającego.</w:t>
      </w:r>
    </w:p>
    <w:p w14:paraId="1D9B466A" w14:textId="77777777" w:rsidR="005B1E9A" w:rsidRPr="008478EA" w:rsidRDefault="005B1E9A" w:rsidP="005B1E9A">
      <w:pPr>
        <w:tabs>
          <w:tab w:val="left" w:pos="284"/>
          <w:tab w:val="left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Pr="008478EA">
        <w:rPr>
          <w:rFonts w:ascii="Arial" w:eastAsia="SimSun" w:hAnsi="Arial" w:cs="Arial"/>
          <w:kern w:val="1"/>
          <w:sz w:val="20"/>
          <w:szCs w:val="20"/>
          <w:lang w:eastAsia="zh-CN" w:bidi="hi-IN"/>
        </w:rPr>
        <w:t xml:space="preserve">Osobą upoważnioną w imieniu Wykonawcy do kontaktów w celu realizacji postanowień umowy jest ………………………, tel. …………………, e-mail ……………………………. . </w:t>
      </w:r>
    </w:p>
    <w:p w14:paraId="68E900FC" w14:textId="77777777" w:rsidR="005B1E9A" w:rsidRDefault="005B1E9A" w:rsidP="005B1E9A">
      <w:pPr>
        <w:jc w:val="center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  <w:r w:rsidRPr="008478EA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Osobą upoważnioną w imieniu Zamawiającego do kontaktów w celu realizacji postanowień umowy jest ……………………………, tel. ……………………, e-mail …………………….</w:t>
      </w:r>
    </w:p>
    <w:p w14:paraId="4DD7B164" w14:textId="77777777" w:rsidR="005B1E9A" w:rsidRPr="00136F23" w:rsidRDefault="005B1E9A" w:rsidP="005B1E9A">
      <w:pPr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  <w:r w:rsidRPr="00136F23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7. Zamawiający nie wyraża zgody na cesję wierzytelności wynikających z realizacji niniejszej umowy.</w:t>
      </w:r>
    </w:p>
    <w:p w14:paraId="66BD2E1B" w14:textId="77777777" w:rsidR="005B1E9A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</w:p>
    <w:p w14:paraId="029EA76A" w14:textId="77777777" w:rsidR="005B1E9A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</w:p>
    <w:p w14:paraId="1B894CAD" w14:textId="77777777" w:rsidR="005B1E9A" w:rsidRPr="00D42A18" w:rsidRDefault="005B1E9A" w:rsidP="005B1E9A">
      <w:pPr>
        <w:jc w:val="center"/>
        <w:rPr>
          <w:rFonts w:ascii="Arial" w:hAnsi="Arial" w:cs="Arial"/>
          <w:sz w:val="20"/>
        </w:rPr>
      </w:pPr>
      <w:r w:rsidRPr="00D42A18">
        <w:rPr>
          <w:rFonts w:ascii="Arial" w:hAnsi="Arial" w:cs="Arial"/>
          <w:b/>
          <w:sz w:val="20"/>
          <w:szCs w:val="20"/>
        </w:rPr>
        <w:t>§ 11</w:t>
      </w:r>
    </w:p>
    <w:p w14:paraId="7D4F410B" w14:textId="77777777" w:rsidR="005B1E9A" w:rsidRPr="00D42A18" w:rsidRDefault="005B1E9A" w:rsidP="005B1E9A">
      <w:pPr>
        <w:pStyle w:val="Tekstpodstawowy"/>
        <w:tabs>
          <w:tab w:val="right" w:pos="3691"/>
        </w:tabs>
        <w:rPr>
          <w:rFonts w:ascii="Arial" w:hAnsi="Arial" w:cs="Arial"/>
          <w:b/>
          <w:sz w:val="20"/>
          <w:szCs w:val="20"/>
        </w:rPr>
      </w:pPr>
      <w:r w:rsidRPr="00D42A18">
        <w:rPr>
          <w:rFonts w:ascii="Arial" w:hAnsi="Arial" w:cs="Arial"/>
          <w:sz w:val="20"/>
        </w:rPr>
        <w:t>W sprawach nieuregulowanych niniejszą umową obowiązuje ustawa Prawo zamówień publicznych, Prawo energetyczne, Kodeks cywilny.</w:t>
      </w:r>
    </w:p>
    <w:p w14:paraId="647F3CAE" w14:textId="77777777" w:rsidR="005B1E9A" w:rsidRPr="00D42A18" w:rsidRDefault="005B1E9A" w:rsidP="005B1E9A">
      <w:pPr>
        <w:pStyle w:val="Zwykytekst1"/>
        <w:rPr>
          <w:rFonts w:ascii="Arial" w:hAnsi="Arial" w:cs="Arial"/>
          <w:b/>
          <w:sz w:val="20"/>
          <w:szCs w:val="20"/>
        </w:rPr>
      </w:pPr>
    </w:p>
    <w:p w14:paraId="0047B874" w14:textId="77777777" w:rsidR="005B1E9A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</w:p>
    <w:p w14:paraId="5A7BFA6E" w14:textId="77777777" w:rsidR="005B1E9A" w:rsidRDefault="005B1E9A" w:rsidP="005B1E9A">
      <w:pPr>
        <w:jc w:val="center"/>
        <w:rPr>
          <w:rFonts w:ascii="Arial" w:hAnsi="Arial" w:cs="Arial"/>
          <w:b/>
          <w:sz w:val="20"/>
          <w:szCs w:val="20"/>
        </w:rPr>
      </w:pPr>
    </w:p>
    <w:p w14:paraId="614321F5" w14:textId="77777777" w:rsidR="005B1E9A" w:rsidRPr="00D42A18" w:rsidRDefault="005B1E9A" w:rsidP="005B1E9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12</w:t>
      </w:r>
    </w:p>
    <w:p w14:paraId="677A8D9E" w14:textId="77777777" w:rsidR="005B1E9A" w:rsidRPr="00D42A18" w:rsidRDefault="005B1E9A" w:rsidP="005B1E9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42A18">
        <w:rPr>
          <w:rFonts w:ascii="Arial" w:hAnsi="Arial" w:cs="Arial"/>
          <w:sz w:val="20"/>
          <w:szCs w:val="20"/>
        </w:rPr>
        <w:t>Umowę sporządzono w 2-ch jednobrzmiących egzemplarzach - 1 egz. dla Zamawiającego i 1 egz. dla Wykonawcy.</w:t>
      </w:r>
    </w:p>
    <w:p w14:paraId="6397C987" w14:textId="77777777" w:rsidR="005B1E9A" w:rsidRPr="00D42A18" w:rsidRDefault="005B1E9A" w:rsidP="005B1E9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11B25CB" w14:textId="77777777" w:rsidR="005B1E9A" w:rsidRPr="00D42A18" w:rsidRDefault="005B1E9A" w:rsidP="005B1E9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985D037" w14:textId="77777777" w:rsidR="005B1E9A" w:rsidRPr="00D42A18" w:rsidRDefault="005B1E9A" w:rsidP="005B1E9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42A18">
        <w:rPr>
          <w:rFonts w:ascii="Arial" w:hAnsi="Arial" w:cs="Arial"/>
          <w:b/>
          <w:bCs/>
          <w:sz w:val="20"/>
          <w:szCs w:val="20"/>
        </w:rPr>
        <w:t>ZAMAWIAJĄCY:</w:t>
      </w:r>
      <w:r w:rsidRPr="00D42A18">
        <w:rPr>
          <w:rFonts w:ascii="Arial" w:hAnsi="Arial" w:cs="Arial"/>
          <w:b/>
          <w:bCs/>
          <w:sz w:val="20"/>
          <w:szCs w:val="20"/>
        </w:rPr>
        <w:tab/>
      </w:r>
      <w:r w:rsidRPr="00D42A18">
        <w:rPr>
          <w:rFonts w:ascii="Arial" w:hAnsi="Arial" w:cs="Arial"/>
          <w:b/>
          <w:bCs/>
          <w:sz w:val="20"/>
          <w:szCs w:val="20"/>
        </w:rPr>
        <w:tab/>
      </w:r>
      <w:r w:rsidRPr="00D42A18">
        <w:rPr>
          <w:rFonts w:ascii="Arial" w:hAnsi="Arial" w:cs="Arial"/>
          <w:b/>
          <w:bCs/>
          <w:sz w:val="20"/>
          <w:szCs w:val="20"/>
        </w:rPr>
        <w:tab/>
      </w:r>
      <w:r w:rsidRPr="00D42A18">
        <w:rPr>
          <w:rFonts w:ascii="Arial" w:hAnsi="Arial" w:cs="Arial"/>
          <w:b/>
          <w:bCs/>
          <w:sz w:val="20"/>
          <w:szCs w:val="20"/>
        </w:rPr>
        <w:tab/>
      </w:r>
      <w:r w:rsidRPr="00D42A18">
        <w:rPr>
          <w:rFonts w:ascii="Arial" w:hAnsi="Arial" w:cs="Arial"/>
          <w:b/>
          <w:bCs/>
          <w:sz w:val="20"/>
          <w:szCs w:val="20"/>
        </w:rPr>
        <w:tab/>
        <w:t>WYKONAWCA:</w:t>
      </w:r>
    </w:p>
    <w:p w14:paraId="3D917DEF" w14:textId="77777777" w:rsidR="005B1E9A" w:rsidRPr="00D42A18" w:rsidRDefault="005B1E9A" w:rsidP="005B1E9A">
      <w:pPr>
        <w:rPr>
          <w:rFonts w:ascii="Arial" w:hAnsi="Arial" w:cs="Arial"/>
        </w:rPr>
      </w:pPr>
    </w:p>
    <w:p w14:paraId="42AF67FA" w14:textId="77777777" w:rsidR="00BA5543" w:rsidRDefault="00BA5543"/>
    <w:sectPr w:rsidR="00BA5543" w:rsidSect="00E66C0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b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H1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/>
        <w:i w:val="0"/>
        <w:color w:val="339966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Times New Roman" w:hAnsi="Verdana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sz w:val="20"/>
      </w:rPr>
    </w:lvl>
  </w:abstractNum>
  <w:abstractNum w:abstractNumId="2" w15:restartNumberingAfterBreak="0">
    <w:nsid w:val="00000003"/>
    <w:multiLevelType w:val="multilevel"/>
    <w:tmpl w:val="44C2222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134" w:hanging="567"/>
      </w:pPr>
      <w:rPr>
        <w:rFonts w:cs="Verdana"/>
        <w:b w:val="0"/>
        <w:bCs w:val="0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pStyle w:val="H4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Verdana"/>
      </w:rPr>
    </w:lvl>
  </w:abstractNum>
  <w:abstractNum w:abstractNumId="4" w15:restartNumberingAfterBreak="0">
    <w:nsid w:val="1F012238"/>
    <w:multiLevelType w:val="hybridMultilevel"/>
    <w:tmpl w:val="519EA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628EB"/>
    <w:multiLevelType w:val="multilevel"/>
    <w:tmpl w:val="002CD82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134" w:hanging="567"/>
      </w:pPr>
      <w:rPr>
        <w:rFonts w:cs="Verdana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6" w15:restartNumberingAfterBreak="0">
    <w:nsid w:val="527055CA"/>
    <w:multiLevelType w:val="hybridMultilevel"/>
    <w:tmpl w:val="58F8B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34772"/>
    <w:multiLevelType w:val="hybridMultilevel"/>
    <w:tmpl w:val="E09A2FDC"/>
    <w:lvl w:ilvl="0" w:tplc="7352778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A0059"/>
    <w:multiLevelType w:val="multilevel"/>
    <w:tmpl w:val="54665FD4"/>
    <w:name w:val="WW8Num322"/>
    <w:lvl w:ilvl="0">
      <w:start w:val="1"/>
      <w:numFmt w:val="decimal"/>
      <w:lvlText w:val="%1)"/>
      <w:lvlJc w:val="left"/>
      <w:pPr>
        <w:tabs>
          <w:tab w:val="num" w:pos="0"/>
        </w:tabs>
        <w:ind w:left="1418" w:hanging="284"/>
      </w:pPr>
      <w:rPr>
        <w:rFonts w:cs="Verdana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9" w15:restartNumberingAfterBreak="0">
    <w:nsid w:val="708E422C"/>
    <w:multiLevelType w:val="hybridMultilevel"/>
    <w:tmpl w:val="A1780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91A5D"/>
    <w:multiLevelType w:val="hybridMultilevel"/>
    <w:tmpl w:val="519EA8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4F438E"/>
    <w:multiLevelType w:val="hybridMultilevel"/>
    <w:tmpl w:val="75BC2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824D2"/>
    <w:multiLevelType w:val="hybridMultilevel"/>
    <w:tmpl w:val="8A4AC7CA"/>
    <w:lvl w:ilvl="0" w:tplc="D2B2A634">
      <w:start w:val="3"/>
      <w:numFmt w:val="decimal"/>
      <w:lvlText w:val="%1."/>
      <w:lvlJc w:val="left"/>
      <w:pPr>
        <w:ind w:left="345" w:hanging="360"/>
      </w:pPr>
      <w:rPr>
        <w:rFonts w:eastAsia="Lucida Sans Unicode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8"/>
  </w:num>
  <w:num w:numId="10">
    <w:abstractNumId w:val="7"/>
  </w:num>
  <w:num w:numId="11">
    <w:abstractNumId w:val="12"/>
  </w:num>
  <w:num w:numId="12">
    <w:abstractNumId w:val="10"/>
  </w:num>
  <w:num w:numId="13">
    <w:abstractNumId w:val="4"/>
  </w:num>
  <w:num w:numId="14">
    <w:abstractNumId w:val="6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24"/>
    <w:rsid w:val="00332524"/>
    <w:rsid w:val="005B1E9A"/>
    <w:rsid w:val="007E3CCD"/>
    <w:rsid w:val="00BA5543"/>
    <w:rsid w:val="00EB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8900"/>
  <w15:chartTrackingRefBased/>
  <w15:docId w15:val="{7C752BF3-A70B-4FF6-97F5-08334AF3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E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B1E9A"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B1E9A"/>
    <w:pPr>
      <w:keepNext/>
      <w:spacing w:after="57"/>
      <w:jc w:val="center"/>
      <w:outlineLvl w:val="1"/>
    </w:pPr>
    <w:rPr>
      <w:rFonts w:ascii="Verdana" w:hAnsi="Verdana" w:cs="Verdana"/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B1E9A"/>
    <w:pPr>
      <w:keepNext/>
      <w:ind w:firstLine="6096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B1E9A"/>
    <w:pPr>
      <w:keepNext/>
      <w:ind w:left="5664"/>
      <w:outlineLvl w:val="3"/>
    </w:pPr>
    <w:rPr>
      <w:i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B1E9A"/>
    <w:pPr>
      <w:keepNext/>
      <w:numPr>
        <w:ilvl w:val="4"/>
        <w:numId w:val="1"/>
      </w:numPr>
      <w:jc w:val="both"/>
      <w:outlineLvl w:val="4"/>
    </w:pPr>
    <w:rPr>
      <w:u w:val="singl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B1E9A"/>
    <w:pPr>
      <w:keepNext/>
      <w:ind w:firstLine="6237"/>
      <w:outlineLvl w:val="5"/>
    </w:pPr>
    <w:rPr>
      <w:rFonts w:ascii="Verdana" w:hAnsi="Verdana" w:cs="Verdana"/>
      <w:i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E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5B1E9A"/>
    <w:rPr>
      <w:rFonts w:ascii="Verdana" w:eastAsia="Times New Roman" w:hAnsi="Verdana" w:cs="Verdana"/>
      <w:b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5B1E9A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5B1E9A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5B1E9A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5B1E9A"/>
    <w:rPr>
      <w:rFonts w:ascii="Verdana" w:eastAsia="Times New Roman" w:hAnsi="Verdana" w:cs="Verdana"/>
      <w:i/>
      <w:sz w:val="16"/>
      <w:szCs w:val="24"/>
      <w:lang w:eastAsia="ar-SA"/>
    </w:rPr>
  </w:style>
  <w:style w:type="character" w:styleId="Hipercze">
    <w:name w:val="Hyperlink"/>
    <w:semiHidden/>
    <w:unhideWhenUsed/>
    <w:rsid w:val="005B1E9A"/>
    <w:rPr>
      <w:color w:val="000080"/>
      <w:u w:val="single"/>
    </w:rPr>
  </w:style>
  <w:style w:type="character" w:styleId="UyteHipercze">
    <w:name w:val="FollowedHyperlink"/>
    <w:semiHidden/>
    <w:unhideWhenUsed/>
    <w:rsid w:val="005B1E9A"/>
    <w:rPr>
      <w:color w:val="800000"/>
      <w:u w:val="single"/>
    </w:rPr>
  </w:style>
  <w:style w:type="paragraph" w:styleId="NormalnyWeb">
    <w:name w:val="Normal (Web)"/>
    <w:basedOn w:val="Normalny"/>
    <w:semiHidden/>
    <w:unhideWhenUsed/>
    <w:rsid w:val="005B1E9A"/>
    <w:pPr>
      <w:suppressAutoHyphens w:val="0"/>
      <w:spacing w:before="100" w:after="100"/>
    </w:pPr>
    <w:rPr>
      <w:rFonts w:ascii="Arial Unicode MS" w:eastAsia="Arial Unicode MS" w:hAnsi="Arial Unicode MS" w:cs="Arial Unicode M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E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E9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5B1E9A"/>
    <w:pPr>
      <w:widowControl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B1E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nhideWhenUsed/>
    <w:rsid w:val="005B1E9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5B1E9A"/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unhideWhenUsed/>
    <w:rsid w:val="005B1E9A"/>
    <w:rPr>
      <w:rFonts w:ascii="FrankfurtGothic" w:hAnsi="FrankfurtGothic" w:cs="FrankfurtGothic"/>
      <w:color w:val="000000"/>
      <w:sz w:val="14"/>
      <w:szCs w:val="20"/>
    </w:rPr>
  </w:style>
  <w:style w:type="character" w:customStyle="1" w:styleId="StopkaZnak">
    <w:name w:val="Stopka Znak"/>
    <w:basedOn w:val="Domylnaczcionkaakapitu"/>
    <w:link w:val="Stopka"/>
    <w:rsid w:val="005B1E9A"/>
    <w:rPr>
      <w:rFonts w:ascii="FrankfurtGothic" w:eastAsia="Times New Roman" w:hAnsi="FrankfurtGothic" w:cs="FrankfurtGothic"/>
      <w:color w:val="000000"/>
      <w:sz w:val="14"/>
      <w:szCs w:val="20"/>
      <w:lang w:eastAsia="ar-SA"/>
    </w:rPr>
  </w:style>
  <w:style w:type="paragraph" w:styleId="Lista">
    <w:name w:val="List"/>
    <w:basedOn w:val="Tekstpodstawowy"/>
    <w:semiHidden/>
    <w:unhideWhenUsed/>
    <w:rsid w:val="005B1E9A"/>
    <w:rPr>
      <w:rFonts w:cs="Tahoma"/>
    </w:rPr>
  </w:style>
  <w:style w:type="paragraph" w:styleId="Podtytu">
    <w:name w:val="Subtitle"/>
    <w:basedOn w:val="Normalny"/>
    <w:next w:val="Tekstpodstawowy"/>
    <w:link w:val="PodtytuZnak"/>
    <w:qFormat/>
    <w:rsid w:val="005B1E9A"/>
    <w:pPr>
      <w:spacing w:before="360" w:after="120"/>
    </w:pPr>
    <w:rPr>
      <w:rFonts w:ascii="Arial" w:hAnsi="Arial" w:cs="Arial"/>
      <w:shadow/>
      <w:szCs w:val="20"/>
    </w:rPr>
  </w:style>
  <w:style w:type="character" w:customStyle="1" w:styleId="PodtytuZnak">
    <w:name w:val="Podtytuł Znak"/>
    <w:basedOn w:val="Domylnaczcionkaakapitu"/>
    <w:link w:val="Podtytu"/>
    <w:rsid w:val="005B1E9A"/>
    <w:rPr>
      <w:rFonts w:ascii="Arial" w:eastAsia="Times New Roman" w:hAnsi="Arial" w:cs="Arial"/>
      <w:shadow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5B1E9A"/>
    <w:pPr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rsid w:val="005B1E9A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Podpis">
    <w:name w:val="Signature"/>
    <w:basedOn w:val="Normalny"/>
    <w:link w:val="PodpisZnak"/>
    <w:semiHidden/>
    <w:unhideWhenUsed/>
    <w:rsid w:val="005B1E9A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odpisZnak">
    <w:name w:val="Podpis Znak"/>
    <w:basedOn w:val="Domylnaczcionkaakapitu"/>
    <w:link w:val="Podpis"/>
    <w:semiHidden/>
    <w:rsid w:val="005B1E9A"/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B1E9A"/>
    <w:pPr>
      <w:ind w:left="-12" w:hanging="426"/>
      <w:jc w:val="center"/>
    </w:pPr>
    <w:rPr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B1E9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kapitzlist">
    <w:name w:val="List Paragraph"/>
    <w:basedOn w:val="Normalny"/>
    <w:qFormat/>
    <w:rsid w:val="005B1E9A"/>
    <w:pPr>
      <w:suppressAutoHyphens w:val="0"/>
      <w:spacing w:after="120" w:line="276" w:lineRule="auto"/>
      <w:ind w:left="357"/>
    </w:pPr>
    <w:rPr>
      <w:rFonts w:ascii="Arial" w:eastAsia="Calibri" w:hAnsi="Arial" w:cs="Arial"/>
      <w:sz w:val="20"/>
      <w:szCs w:val="22"/>
    </w:rPr>
  </w:style>
  <w:style w:type="paragraph" w:customStyle="1" w:styleId="Nagwek30">
    <w:name w:val="Nagłówek3"/>
    <w:basedOn w:val="Normalny"/>
    <w:next w:val="Tekstpodstawowy"/>
    <w:rsid w:val="005B1E9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rsid w:val="005B1E9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B1E9A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5B1E9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5B1E9A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5B1E9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B1E9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Zawartotabeli">
    <w:name w:val="Zawartość tabeli"/>
    <w:basedOn w:val="Normalny"/>
    <w:rsid w:val="005B1E9A"/>
    <w:pPr>
      <w:suppressLineNumbers/>
    </w:pPr>
  </w:style>
  <w:style w:type="paragraph" w:customStyle="1" w:styleId="Nagwektabeli">
    <w:name w:val="Nagłówek tabeli"/>
    <w:basedOn w:val="Zawartotabeli"/>
    <w:rsid w:val="005B1E9A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5B1E9A"/>
  </w:style>
  <w:style w:type="paragraph" w:customStyle="1" w:styleId="naglowek5">
    <w:name w:val="naglowek 5"/>
    <w:basedOn w:val="Normalny"/>
    <w:next w:val="Normalny"/>
    <w:rsid w:val="005B1E9A"/>
    <w:pPr>
      <w:tabs>
        <w:tab w:val="left" w:pos="-12238"/>
      </w:tabs>
      <w:spacing w:before="238" w:after="238"/>
      <w:ind w:left="1134" w:hanging="1134"/>
    </w:pPr>
    <w:rPr>
      <w:rFonts w:ascii="Arial" w:hAnsi="Arial" w:cs="Arial"/>
      <w:b/>
      <w:color w:val="000000"/>
      <w:sz w:val="20"/>
      <w:szCs w:val="20"/>
    </w:rPr>
  </w:style>
  <w:style w:type="paragraph" w:customStyle="1" w:styleId="glowny">
    <w:name w:val="glowny"/>
    <w:basedOn w:val="Stopka"/>
    <w:next w:val="Stopka"/>
    <w:rsid w:val="005B1E9A"/>
    <w:pPr>
      <w:spacing w:line="258" w:lineRule="atLeast"/>
      <w:jc w:val="both"/>
    </w:pPr>
    <w:rPr>
      <w:sz w:val="19"/>
    </w:rPr>
  </w:style>
  <w:style w:type="paragraph" w:customStyle="1" w:styleId="glowny-akapit">
    <w:name w:val="glowny-akapit"/>
    <w:basedOn w:val="glowny"/>
    <w:rsid w:val="005B1E9A"/>
    <w:pPr>
      <w:ind w:firstLine="1134"/>
    </w:pPr>
  </w:style>
  <w:style w:type="paragraph" w:customStyle="1" w:styleId="1punkt">
    <w:name w:val="1. punkt"/>
    <w:basedOn w:val="glowny"/>
    <w:next w:val="glowny"/>
    <w:rsid w:val="005B1E9A"/>
    <w:pPr>
      <w:ind w:left="272" w:hanging="198"/>
    </w:pPr>
  </w:style>
  <w:style w:type="paragraph" w:customStyle="1" w:styleId="1">
    <w:name w:val="1."/>
    <w:basedOn w:val="1punkt"/>
    <w:rsid w:val="005B1E9A"/>
    <w:pPr>
      <w:ind w:left="227" w:hanging="227"/>
    </w:pPr>
  </w:style>
  <w:style w:type="paragraph" w:customStyle="1" w:styleId="4-">
    <w:name w:val="4-"/>
    <w:basedOn w:val="glowny"/>
    <w:next w:val="glowny"/>
    <w:rsid w:val="005B1E9A"/>
    <w:pPr>
      <w:ind w:left="227"/>
    </w:pPr>
  </w:style>
  <w:style w:type="paragraph" w:customStyle="1" w:styleId="awciety">
    <w:name w:val="a) wciety"/>
    <w:basedOn w:val="Normalny"/>
    <w:rsid w:val="005B1E9A"/>
    <w:pPr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  <w:szCs w:val="20"/>
    </w:rPr>
  </w:style>
  <w:style w:type="paragraph" w:customStyle="1" w:styleId="44-">
    <w:name w:val="44-"/>
    <w:basedOn w:val="awciety"/>
    <w:next w:val="awciety"/>
    <w:rsid w:val="005B1E9A"/>
    <w:pPr>
      <w:tabs>
        <w:tab w:val="left" w:pos="31680"/>
      </w:tabs>
      <w:ind w:left="680" w:hanging="227"/>
    </w:pPr>
  </w:style>
  <w:style w:type="paragraph" w:customStyle="1" w:styleId="ust">
    <w:name w:val="ust"/>
    <w:rsid w:val="005B1E9A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0punkt">
    <w:name w:val="10. punkt"/>
    <w:basedOn w:val="1punkt"/>
    <w:next w:val="1punkt"/>
    <w:rsid w:val="005B1E9A"/>
    <w:pPr>
      <w:ind w:hanging="283"/>
    </w:pPr>
  </w:style>
  <w:style w:type="paragraph" w:customStyle="1" w:styleId="Tekstpodstawowywcity21">
    <w:name w:val="Tekst podstawowy wcięty 21"/>
    <w:basedOn w:val="Normalny"/>
    <w:rsid w:val="005B1E9A"/>
    <w:pPr>
      <w:ind w:left="600"/>
      <w:jc w:val="center"/>
    </w:pPr>
    <w:rPr>
      <w:b/>
      <w:szCs w:val="20"/>
    </w:rPr>
  </w:style>
  <w:style w:type="paragraph" w:customStyle="1" w:styleId="Tekstpodstawowywcity31">
    <w:name w:val="Tekst podstawowy wcięty 31"/>
    <w:basedOn w:val="Normalny"/>
    <w:rsid w:val="005B1E9A"/>
    <w:pPr>
      <w:ind w:left="180"/>
      <w:jc w:val="both"/>
    </w:pPr>
    <w:rPr>
      <w:i/>
      <w:sz w:val="22"/>
    </w:rPr>
  </w:style>
  <w:style w:type="paragraph" w:customStyle="1" w:styleId="glowny-aka">
    <w:name w:val="glowny-aka"/>
    <w:basedOn w:val="glowny"/>
    <w:next w:val="glowny"/>
    <w:rsid w:val="005B1E9A"/>
    <w:pPr>
      <w:ind w:firstLine="227"/>
    </w:pPr>
  </w:style>
  <w:style w:type="paragraph" w:customStyle="1" w:styleId="pkt">
    <w:name w:val="pkt"/>
    <w:basedOn w:val="Normalny"/>
    <w:rsid w:val="005B1E9A"/>
    <w:pPr>
      <w:spacing w:before="60" w:after="60"/>
      <w:ind w:left="851" w:hanging="295"/>
      <w:jc w:val="both"/>
    </w:pPr>
    <w:rPr>
      <w:szCs w:val="20"/>
    </w:rPr>
  </w:style>
  <w:style w:type="paragraph" w:customStyle="1" w:styleId="naglowek2">
    <w:name w:val="naglowek 2"/>
    <w:basedOn w:val="glowny"/>
    <w:rsid w:val="005B1E9A"/>
    <w:pPr>
      <w:tabs>
        <w:tab w:val="left" w:pos="-12238"/>
      </w:tabs>
      <w:spacing w:after="340" w:line="100" w:lineRule="atLeast"/>
      <w:ind w:left="1134" w:hanging="1134"/>
      <w:jc w:val="left"/>
    </w:pPr>
    <w:rPr>
      <w:rFonts w:ascii="Arial" w:hAnsi="Arial" w:cs="Arial"/>
      <w:b/>
      <w:sz w:val="34"/>
    </w:rPr>
  </w:style>
  <w:style w:type="paragraph" w:customStyle="1" w:styleId="Tekstpodstawowy32">
    <w:name w:val="Tekst podstawowy 32"/>
    <w:basedOn w:val="Normalny"/>
    <w:rsid w:val="005B1E9A"/>
    <w:pPr>
      <w:tabs>
        <w:tab w:val="left" w:pos="0"/>
        <w:tab w:val="right" w:pos="8222"/>
      </w:tabs>
      <w:jc w:val="both"/>
    </w:pPr>
  </w:style>
  <w:style w:type="paragraph" w:customStyle="1" w:styleId="Tekstpodstawowy21">
    <w:name w:val="Tekst podstawowy 21"/>
    <w:basedOn w:val="Normalny"/>
    <w:rsid w:val="005B1E9A"/>
    <w:pPr>
      <w:jc w:val="center"/>
    </w:pPr>
    <w:rPr>
      <w:b/>
    </w:rPr>
  </w:style>
  <w:style w:type="paragraph" w:customStyle="1" w:styleId="LANSTERPODPUNKT">
    <w:name w:val="LANSTER_PODPUNKT"/>
    <w:basedOn w:val="Normalny"/>
    <w:rsid w:val="005B1E9A"/>
    <w:pPr>
      <w:spacing w:after="120"/>
      <w:jc w:val="both"/>
    </w:pPr>
  </w:style>
  <w:style w:type="paragraph" w:customStyle="1" w:styleId="WW-Tekstpodstawowy3">
    <w:name w:val="WW-Tekst podstawowy 3"/>
    <w:basedOn w:val="Normalny"/>
    <w:rsid w:val="005B1E9A"/>
    <w:pPr>
      <w:tabs>
        <w:tab w:val="left" w:pos="1134"/>
      </w:tabs>
      <w:jc w:val="both"/>
    </w:pPr>
    <w:rPr>
      <w:b/>
      <w:sz w:val="22"/>
    </w:rPr>
  </w:style>
  <w:style w:type="paragraph" w:customStyle="1" w:styleId="Zwykytekst1">
    <w:name w:val="Zwykły tekst1"/>
    <w:basedOn w:val="Normalny"/>
    <w:rsid w:val="005B1E9A"/>
    <w:rPr>
      <w:rFonts w:ascii="Courier New" w:hAnsi="Courier New" w:cs="Courier New"/>
    </w:rPr>
  </w:style>
  <w:style w:type="paragraph" w:customStyle="1" w:styleId="Normalny1">
    <w:name w:val="Normalny1"/>
    <w:next w:val="Normalny"/>
    <w:rsid w:val="005B1E9A"/>
    <w:pPr>
      <w:widowControl w:val="0"/>
      <w:suppressAutoHyphens/>
      <w:autoSpaceDE w:val="0"/>
      <w:spacing w:before="100" w:after="10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initionList">
    <w:name w:val="Definition List"/>
    <w:basedOn w:val="Normalny1"/>
    <w:next w:val="DefinitionTerm"/>
    <w:rsid w:val="005B1E9A"/>
    <w:pPr>
      <w:spacing w:before="0" w:after="0"/>
      <w:ind w:left="360"/>
    </w:pPr>
  </w:style>
  <w:style w:type="paragraph" w:customStyle="1" w:styleId="DefinitionTerm">
    <w:name w:val="Definition Term"/>
    <w:basedOn w:val="Normalny1"/>
    <w:next w:val="DefinitionList"/>
    <w:rsid w:val="005B1E9A"/>
    <w:pPr>
      <w:spacing w:before="0" w:after="0"/>
    </w:pPr>
  </w:style>
  <w:style w:type="paragraph" w:customStyle="1" w:styleId="H1">
    <w:name w:val="H1"/>
    <w:basedOn w:val="Normalny1"/>
    <w:next w:val="Normalny1"/>
    <w:rsid w:val="005B1E9A"/>
    <w:pPr>
      <w:keepNext/>
      <w:numPr>
        <w:numId w:val="3"/>
      </w:numPr>
    </w:pPr>
    <w:rPr>
      <w:b/>
      <w:bCs/>
      <w:kern w:val="2"/>
      <w:sz w:val="48"/>
      <w:szCs w:val="48"/>
    </w:rPr>
  </w:style>
  <w:style w:type="paragraph" w:customStyle="1" w:styleId="H2">
    <w:name w:val="H2"/>
    <w:basedOn w:val="Normalny1"/>
    <w:next w:val="Normalny1"/>
    <w:rsid w:val="005B1E9A"/>
    <w:pPr>
      <w:keepNext/>
      <w:tabs>
        <w:tab w:val="num" w:pos="0"/>
      </w:tabs>
    </w:pPr>
    <w:rPr>
      <w:b/>
      <w:bCs/>
      <w:sz w:val="36"/>
      <w:szCs w:val="36"/>
    </w:rPr>
  </w:style>
  <w:style w:type="paragraph" w:customStyle="1" w:styleId="H3">
    <w:name w:val="H3"/>
    <w:basedOn w:val="Normalny1"/>
    <w:next w:val="Normalny1"/>
    <w:rsid w:val="005B1E9A"/>
    <w:pPr>
      <w:keepNext/>
      <w:tabs>
        <w:tab w:val="num" w:pos="0"/>
      </w:tabs>
    </w:pPr>
    <w:rPr>
      <w:b/>
      <w:bCs/>
      <w:sz w:val="28"/>
      <w:szCs w:val="28"/>
    </w:rPr>
  </w:style>
  <w:style w:type="paragraph" w:customStyle="1" w:styleId="H4">
    <w:name w:val="H4"/>
    <w:basedOn w:val="Normalny1"/>
    <w:next w:val="Normalny1"/>
    <w:rsid w:val="005B1E9A"/>
    <w:pPr>
      <w:keepNext/>
      <w:numPr>
        <w:numId w:val="5"/>
      </w:numPr>
    </w:pPr>
    <w:rPr>
      <w:b/>
      <w:bCs/>
    </w:rPr>
  </w:style>
  <w:style w:type="paragraph" w:customStyle="1" w:styleId="H5">
    <w:name w:val="H5"/>
    <w:basedOn w:val="Normalny1"/>
    <w:next w:val="Normalny1"/>
    <w:rsid w:val="005B1E9A"/>
    <w:pPr>
      <w:keepNext/>
      <w:tabs>
        <w:tab w:val="num" w:pos="0"/>
      </w:tabs>
    </w:pPr>
    <w:rPr>
      <w:b/>
      <w:bCs/>
      <w:sz w:val="20"/>
      <w:szCs w:val="20"/>
    </w:rPr>
  </w:style>
  <w:style w:type="paragraph" w:customStyle="1" w:styleId="H6">
    <w:name w:val="H6"/>
    <w:basedOn w:val="Normalny1"/>
    <w:next w:val="Normalny1"/>
    <w:rsid w:val="005B1E9A"/>
    <w:pPr>
      <w:keepNext/>
      <w:tabs>
        <w:tab w:val="num" w:pos="0"/>
      </w:tabs>
    </w:pPr>
    <w:rPr>
      <w:b/>
      <w:bCs/>
      <w:sz w:val="16"/>
      <w:szCs w:val="16"/>
    </w:rPr>
  </w:style>
  <w:style w:type="paragraph" w:customStyle="1" w:styleId="Address">
    <w:name w:val="Address"/>
    <w:basedOn w:val="Normalny1"/>
    <w:next w:val="Normalny1"/>
    <w:rsid w:val="005B1E9A"/>
    <w:pPr>
      <w:spacing w:before="0" w:after="0"/>
    </w:pPr>
    <w:rPr>
      <w:i/>
      <w:iCs/>
    </w:rPr>
  </w:style>
  <w:style w:type="paragraph" w:customStyle="1" w:styleId="Blockquote">
    <w:name w:val="Blockquote"/>
    <w:basedOn w:val="Normalny1"/>
    <w:next w:val="Normalny"/>
    <w:rsid w:val="005B1E9A"/>
    <w:pPr>
      <w:ind w:left="360" w:right="360"/>
    </w:pPr>
  </w:style>
  <w:style w:type="paragraph" w:customStyle="1" w:styleId="Preformatted">
    <w:name w:val="Preformatted"/>
    <w:basedOn w:val="Normalny1"/>
    <w:next w:val="Normalny"/>
    <w:rsid w:val="005B1E9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z-BottomofForm">
    <w:name w:val="z-Bottom of Form"/>
    <w:next w:val="Normalny1"/>
    <w:rsid w:val="005B1E9A"/>
    <w:pPr>
      <w:widowControl w:val="0"/>
      <w:pBdr>
        <w:top w:val="double" w:sz="2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z-TopofForm">
    <w:name w:val="z-Top of Form"/>
    <w:next w:val="Normalny1"/>
    <w:rsid w:val="005B1E9A"/>
    <w:pPr>
      <w:widowControl w:val="0"/>
      <w:pBdr>
        <w:bottom w:val="double" w:sz="2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Tekstblokowy1">
    <w:name w:val="Tekst blokowy1"/>
    <w:basedOn w:val="Normalny"/>
    <w:rsid w:val="005B1E9A"/>
    <w:pPr>
      <w:tabs>
        <w:tab w:val="left" w:pos="568"/>
      </w:tabs>
      <w:ind w:left="284" w:right="-283" w:hanging="284"/>
      <w:jc w:val="both"/>
    </w:pPr>
    <w:rPr>
      <w:rFonts w:ascii="Verdana" w:hAnsi="Verdana" w:cs="Verdana"/>
      <w:bCs/>
      <w:sz w:val="22"/>
    </w:rPr>
  </w:style>
  <w:style w:type="paragraph" w:customStyle="1" w:styleId="Tekstpodstawowy23">
    <w:name w:val="Tekst podstawowy 23"/>
    <w:basedOn w:val="Normalny"/>
    <w:rsid w:val="005B1E9A"/>
    <w:pPr>
      <w:widowControl w:val="0"/>
      <w:jc w:val="both"/>
    </w:pPr>
    <w:rPr>
      <w:rFonts w:ascii="Verdana" w:eastAsia="Calibri" w:hAnsi="Verdana" w:cs="Verdana"/>
      <w:kern w:val="2"/>
      <w:sz w:val="20"/>
    </w:rPr>
  </w:style>
  <w:style w:type="paragraph" w:customStyle="1" w:styleId="khheader">
    <w:name w:val="kh_header"/>
    <w:basedOn w:val="Normalny"/>
    <w:rsid w:val="005B1E9A"/>
    <w:pPr>
      <w:suppressAutoHyphens w:val="0"/>
      <w:spacing w:line="420" w:lineRule="atLeast"/>
      <w:jc w:val="center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Tekstpodstawowy31">
    <w:name w:val="Tekst podstawowy 31"/>
    <w:basedOn w:val="Normalny"/>
    <w:rsid w:val="005B1E9A"/>
    <w:pPr>
      <w:tabs>
        <w:tab w:val="left" w:pos="0"/>
        <w:tab w:val="right" w:pos="8222"/>
      </w:tabs>
      <w:jc w:val="both"/>
    </w:pPr>
  </w:style>
  <w:style w:type="paragraph" w:customStyle="1" w:styleId="Tekstpodstawowywcity34">
    <w:name w:val="Tekst podstawowy wcięty 34"/>
    <w:basedOn w:val="Normalny"/>
    <w:rsid w:val="005B1E9A"/>
    <w:pPr>
      <w:tabs>
        <w:tab w:val="left" w:pos="-21578"/>
      </w:tabs>
      <w:ind w:left="709" w:hanging="425"/>
      <w:jc w:val="both"/>
    </w:pPr>
    <w:rPr>
      <w:rFonts w:ascii="Verdana" w:hAnsi="Verdana" w:cs="Verdana"/>
      <w:kern w:val="2"/>
      <w:sz w:val="22"/>
    </w:rPr>
  </w:style>
  <w:style w:type="paragraph" w:customStyle="1" w:styleId="Nagwek8">
    <w:name w:val="Nagłówek8"/>
    <w:basedOn w:val="Normalny"/>
    <w:rsid w:val="005B1E9A"/>
    <w:pPr>
      <w:spacing w:after="120"/>
      <w:ind w:left="284" w:hanging="284"/>
      <w:jc w:val="both"/>
    </w:pPr>
    <w:rPr>
      <w:kern w:val="2"/>
      <w:szCs w:val="20"/>
    </w:rPr>
  </w:style>
  <w:style w:type="paragraph" w:customStyle="1" w:styleId="Akapitzlist1">
    <w:name w:val="Akapit z listą1"/>
    <w:basedOn w:val="Normalny"/>
    <w:rsid w:val="005B1E9A"/>
    <w:rPr>
      <w:kern w:val="2"/>
      <w:szCs w:val="20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5B1E9A"/>
    <w:pPr>
      <w:widowControl/>
      <w:tabs>
        <w:tab w:val="left" w:pos="-31680"/>
      </w:tabs>
      <w:ind w:left="567" w:hanging="283"/>
    </w:pPr>
    <w:rPr>
      <w:kern w:val="2"/>
      <w:szCs w:val="20"/>
    </w:rPr>
  </w:style>
  <w:style w:type="character" w:styleId="Odwoaniedokomentarza">
    <w:name w:val="annotation reference"/>
    <w:uiPriority w:val="99"/>
    <w:semiHidden/>
    <w:unhideWhenUsed/>
    <w:rsid w:val="005B1E9A"/>
    <w:rPr>
      <w:sz w:val="16"/>
      <w:szCs w:val="16"/>
    </w:rPr>
  </w:style>
  <w:style w:type="character" w:customStyle="1" w:styleId="WW8Num1z0">
    <w:name w:val="WW8Num1z0"/>
    <w:rsid w:val="005B1E9A"/>
    <w:rPr>
      <w:rFonts w:ascii="StarSymbol" w:hAnsi="StarSymbol" w:cs="StarSymbol" w:hint="default"/>
      <w:b/>
      <w:bCs w:val="0"/>
      <w:i w:val="0"/>
      <w:iCs w:val="0"/>
      <w:sz w:val="20"/>
      <w:szCs w:val="20"/>
    </w:rPr>
  </w:style>
  <w:style w:type="character" w:customStyle="1" w:styleId="WW8Num1z1">
    <w:name w:val="WW8Num1z1"/>
    <w:rsid w:val="005B1E9A"/>
  </w:style>
  <w:style w:type="character" w:customStyle="1" w:styleId="WW8Num1z2">
    <w:name w:val="WW8Num1z2"/>
    <w:rsid w:val="005B1E9A"/>
  </w:style>
  <w:style w:type="character" w:customStyle="1" w:styleId="WW8Num1z3">
    <w:name w:val="WW8Num1z3"/>
    <w:rsid w:val="005B1E9A"/>
  </w:style>
  <w:style w:type="character" w:customStyle="1" w:styleId="WW8Num1z4">
    <w:name w:val="WW8Num1z4"/>
    <w:rsid w:val="005B1E9A"/>
  </w:style>
  <w:style w:type="character" w:customStyle="1" w:styleId="WW8Num1z5">
    <w:name w:val="WW8Num1z5"/>
    <w:rsid w:val="005B1E9A"/>
  </w:style>
  <w:style w:type="character" w:customStyle="1" w:styleId="WW8Num1z6">
    <w:name w:val="WW8Num1z6"/>
    <w:rsid w:val="005B1E9A"/>
  </w:style>
  <w:style w:type="character" w:customStyle="1" w:styleId="WW8Num1z7">
    <w:name w:val="WW8Num1z7"/>
    <w:rsid w:val="005B1E9A"/>
  </w:style>
  <w:style w:type="character" w:customStyle="1" w:styleId="WW8Num1z8">
    <w:name w:val="WW8Num1z8"/>
    <w:rsid w:val="005B1E9A"/>
  </w:style>
  <w:style w:type="character" w:customStyle="1" w:styleId="WW8Num2z0">
    <w:name w:val="WW8Num2z0"/>
    <w:rsid w:val="005B1E9A"/>
    <w:rPr>
      <w:rFonts w:ascii="Verdana" w:hAnsi="Verdana" w:cs="Verdana" w:hint="default"/>
      <w:b/>
      <w:bCs w:val="0"/>
      <w:i w:val="0"/>
      <w:iCs w:val="0"/>
      <w:color w:val="339966"/>
      <w:sz w:val="20"/>
      <w:szCs w:val="20"/>
    </w:rPr>
  </w:style>
  <w:style w:type="character" w:customStyle="1" w:styleId="WW8Num2z1">
    <w:name w:val="WW8Num2z1"/>
    <w:rsid w:val="005B1E9A"/>
    <w:rPr>
      <w:rFonts w:ascii="Verdana" w:eastAsia="Times New Roman" w:hAnsi="Verdana" w:cs="Times New Roman" w:hint="default"/>
    </w:rPr>
  </w:style>
  <w:style w:type="character" w:customStyle="1" w:styleId="WW8Num2z2">
    <w:name w:val="WW8Num2z2"/>
    <w:rsid w:val="005B1E9A"/>
  </w:style>
  <w:style w:type="character" w:customStyle="1" w:styleId="WW8Num2z3">
    <w:name w:val="WW8Num2z3"/>
    <w:rsid w:val="005B1E9A"/>
    <w:rPr>
      <w:b w:val="0"/>
      <w:bCs w:val="0"/>
      <w:i w:val="0"/>
      <w:iCs w:val="0"/>
      <w:sz w:val="20"/>
      <w:szCs w:val="20"/>
    </w:rPr>
  </w:style>
  <w:style w:type="character" w:customStyle="1" w:styleId="WW8Num2z4">
    <w:name w:val="WW8Num2z4"/>
    <w:rsid w:val="005B1E9A"/>
  </w:style>
  <w:style w:type="character" w:customStyle="1" w:styleId="WW8Num2z5">
    <w:name w:val="WW8Num2z5"/>
    <w:rsid w:val="005B1E9A"/>
  </w:style>
  <w:style w:type="character" w:customStyle="1" w:styleId="WW8Num2z6">
    <w:name w:val="WW8Num2z6"/>
    <w:rsid w:val="005B1E9A"/>
  </w:style>
  <w:style w:type="character" w:customStyle="1" w:styleId="WW8Num2z7">
    <w:name w:val="WW8Num2z7"/>
    <w:rsid w:val="005B1E9A"/>
  </w:style>
  <w:style w:type="character" w:customStyle="1" w:styleId="WW8Num2z8">
    <w:name w:val="WW8Num2z8"/>
    <w:rsid w:val="005B1E9A"/>
    <w:rPr>
      <w:rFonts w:ascii="Verdana" w:hAnsi="Verdana" w:cs="Verdana" w:hint="default"/>
      <w:sz w:val="20"/>
    </w:rPr>
  </w:style>
  <w:style w:type="character" w:customStyle="1" w:styleId="WW8Num3z0">
    <w:name w:val="WW8Num3z0"/>
    <w:rsid w:val="005B1E9A"/>
    <w:rPr>
      <w:rFonts w:ascii="Verdana" w:hAnsi="Verdana" w:cs="Verdana" w:hint="default"/>
      <w:b w:val="0"/>
      <w:bCs w:val="0"/>
    </w:rPr>
  </w:style>
  <w:style w:type="character" w:customStyle="1" w:styleId="WW8Num3z1">
    <w:name w:val="WW8Num3z1"/>
    <w:rsid w:val="005B1E9A"/>
    <w:rPr>
      <w:b w:val="0"/>
      <w:bCs w:val="0"/>
      <w:color w:val="auto"/>
    </w:rPr>
  </w:style>
  <w:style w:type="character" w:customStyle="1" w:styleId="WW8Num3z2">
    <w:name w:val="WW8Num3z2"/>
    <w:rsid w:val="005B1E9A"/>
  </w:style>
  <w:style w:type="character" w:customStyle="1" w:styleId="WW8Num3z3">
    <w:name w:val="WW8Num3z3"/>
    <w:rsid w:val="005B1E9A"/>
    <w:rPr>
      <w:rFonts w:ascii="Symbol" w:hAnsi="Symbol" w:cs="StarSymbol" w:hint="default"/>
      <w:sz w:val="18"/>
      <w:szCs w:val="18"/>
    </w:rPr>
  </w:style>
  <w:style w:type="character" w:customStyle="1" w:styleId="WW8Num3z4">
    <w:name w:val="WW8Num3z4"/>
    <w:rsid w:val="005B1E9A"/>
  </w:style>
  <w:style w:type="character" w:customStyle="1" w:styleId="WW8Num3z5">
    <w:name w:val="WW8Num3z5"/>
    <w:rsid w:val="005B1E9A"/>
  </w:style>
  <w:style w:type="character" w:customStyle="1" w:styleId="WW8Num3z6">
    <w:name w:val="WW8Num3z6"/>
    <w:rsid w:val="005B1E9A"/>
  </w:style>
  <w:style w:type="character" w:customStyle="1" w:styleId="WW8Num3z7">
    <w:name w:val="WW8Num3z7"/>
    <w:rsid w:val="005B1E9A"/>
  </w:style>
  <w:style w:type="character" w:customStyle="1" w:styleId="WW8Num3z8">
    <w:name w:val="WW8Num3z8"/>
    <w:rsid w:val="005B1E9A"/>
    <w:rPr>
      <w:rFonts w:ascii="Verdana" w:hAnsi="Verdana" w:cs="Verdana" w:hint="default"/>
    </w:rPr>
  </w:style>
  <w:style w:type="character" w:customStyle="1" w:styleId="WW8Num4z0">
    <w:name w:val="WW8Num4z0"/>
    <w:rsid w:val="005B1E9A"/>
    <w:rPr>
      <w:rFonts w:ascii="Symbol" w:hAnsi="Symbol" w:cs="Symbol" w:hint="default"/>
    </w:rPr>
  </w:style>
  <w:style w:type="character" w:customStyle="1" w:styleId="WW8Num4z1">
    <w:name w:val="WW8Num4z1"/>
    <w:rsid w:val="005B1E9A"/>
  </w:style>
  <w:style w:type="character" w:customStyle="1" w:styleId="WW8Num4z2">
    <w:name w:val="WW8Num4z2"/>
    <w:rsid w:val="005B1E9A"/>
  </w:style>
  <w:style w:type="character" w:customStyle="1" w:styleId="WW8Num4z3">
    <w:name w:val="WW8Num4z3"/>
    <w:rsid w:val="005B1E9A"/>
  </w:style>
  <w:style w:type="character" w:customStyle="1" w:styleId="WW8Num4z4">
    <w:name w:val="WW8Num4z4"/>
    <w:rsid w:val="005B1E9A"/>
  </w:style>
  <w:style w:type="character" w:customStyle="1" w:styleId="WW8Num4z5">
    <w:name w:val="WW8Num4z5"/>
    <w:rsid w:val="005B1E9A"/>
  </w:style>
  <w:style w:type="character" w:customStyle="1" w:styleId="WW8Num4z6">
    <w:name w:val="WW8Num4z6"/>
    <w:rsid w:val="005B1E9A"/>
  </w:style>
  <w:style w:type="character" w:customStyle="1" w:styleId="WW8Num4z7">
    <w:name w:val="WW8Num4z7"/>
    <w:rsid w:val="005B1E9A"/>
  </w:style>
  <w:style w:type="character" w:customStyle="1" w:styleId="WW8Num4z8">
    <w:name w:val="WW8Num4z8"/>
    <w:rsid w:val="005B1E9A"/>
    <w:rPr>
      <w:rFonts w:ascii="Verdana" w:hAnsi="Verdana" w:cs="Verdana" w:hint="default"/>
    </w:rPr>
  </w:style>
  <w:style w:type="character" w:customStyle="1" w:styleId="WW8Num5z0">
    <w:name w:val="WW8Num5z0"/>
    <w:rsid w:val="005B1E9A"/>
    <w:rPr>
      <w:rFonts w:ascii="Symbol" w:hAnsi="Symbol" w:cs="Symbol" w:hint="default"/>
    </w:rPr>
  </w:style>
  <w:style w:type="character" w:customStyle="1" w:styleId="WW8Num5z1">
    <w:name w:val="WW8Num5z1"/>
    <w:rsid w:val="005B1E9A"/>
    <w:rPr>
      <w:b w:val="0"/>
      <w:bCs w:val="0"/>
      <w:color w:val="auto"/>
    </w:rPr>
  </w:style>
  <w:style w:type="character" w:customStyle="1" w:styleId="WW8Num5z2">
    <w:name w:val="WW8Num5z2"/>
    <w:rsid w:val="005B1E9A"/>
  </w:style>
  <w:style w:type="character" w:customStyle="1" w:styleId="WW8Num5z3">
    <w:name w:val="WW8Num5z3"/>
    <w:rsid w:val="005B1E9A"/>
    <w:rPr>
      <w:rFonts w:ascii="Symbol" w:hAnsi="Symbol" w:cs="StarSymbol" w:hint="default"/>
      <w:sz w:val="18"/>
      <w:szCs w:val="18"/>
    </w:rPr>
  </w:style>
  <w:style w:type="character" w:customStyle="1" w:styleId="WW8Num5z4">
    <w:name w:val="WW8Num5z4"/>
    <w:rsid w:val="005B1E9A"/>
  </w:style>
  <w:style w:type="character" w:customStyle="1" w:styleId="WW8Num5z5">
    <w:name w:val="WW8Num5z5"/>
    <w:rsid w:val="005B1E9A"/>
  </w:style>
  <w:style w:type="character" w:customStyle="1" w:styleId="WW8Num5z6">
    <w:name w:val="WW8Num5z6"/>
    <w:rsid w:val="005B1E9A"/>
  </w:style>
  <w:style w:type="character" w:customStyle="1" w:styleId="WW8Num5z7">
    <w:name w:val="WW8Num5z7"/>
    <w:rsid w:val="005B1E9A"/>
  </w:style>
  <w:style w:type="character" w:customStyle="1" w:styleId="WW8Num5z8">
    <w:name w:val="WW8Num5z8"/>
    <w:rsid w:val="005B1E9A"/>
    <w:rPr>
      <w:rFonts w:ascii="Verdana" w:hAnsi="Verdana" w:cs="Verdana" w:hint="default"/>
    </w:rPr>
  </w:style>
  <w:style w:type="character" w:customStyle="1" w:styleId="Domylnaczcionkaakapitu3">
    <w:name w:val="Domyślna czcionka akapitu3"/>
    <w:rsid w:val="005B1E9A"/>
  </w:style>
  <w:style w:type="character" w:customStyle="1" w:styleId="Absatz-Standardschriftart">
    <w:name w:val="Absatz-Standardschriftart"/>
    <w:rsid w:val="005B1E9A"/>
  </w:style>
  <w:style w:type="character" w:customStyle="1" w:styleId="WW-Absatz-Standardschriftart">
    <w:name w:val="WW-Absatz-Standardschriftart"/>
    <w:rsid w:val="005B1E9A"/>
  </w:style>
  <w:style w:type="character" w:customStyle="1" w:styleId="WW-Absatz-Standardschriftart1">
    <w:name w:val="WW-Absatz-Standardschriftart1"/>
    <w:rsid w:val="005B1E9A"/>
  </w:style>
  <w:style w:type="character" w:customStyle="1" w:styleId="WW-Absatz-Standardschriftart11">
    <w:name w:val="WW-Absatz-Standardschriftart11"/>
    <w:rsid w:val="005B1E9A"/>
  </w:style>
  <w:style w:type="character" w:customStyle="1" w:styleId="WW-Absatz-Standardschriftart111">
    <w:name w:val="WW-Absatz-Standardschriftart111"/>
    <w:rsid w:val="005B1E9A"/>
  </w:style>
  <w:style w:type="character" w:customStyle="1" w:styleId="WW-Absatz-Standardschriftart1111">
    <w:name w:val="WW-Absatz-Standardschriftart1111"/>
    <w:rsid w:val="005B1E9A"/>
  </w:style>
  <w:style w:type="character" w:customStyle="1" w:styleId="Domylnaczcionkaakapitu2">
    <w:name w:val="Domyślna czcionka akapitu2"/>
    <w:rsid w:val="005B1E9A"/>
  </w:style>
  <w:style w:type="character" w:customStyle="1" w:styleId="WW-Absatz-Standardschriftart11111">
    <w:name w:val="WW-Absatz-Standardschriftart11111"/>
    <w:rsid w:val="005B1E9A"/>
  </w:style>
  <w:style w:type="character" w:customStyle="1" w:styleId="WW-Absatz-Standardschriftart111111">
    <w:name w:val="WW-Absatz-Standardschriftart111111"/>
    <w:rsid w:val="005B1E9A"/>
  </w:style>
  <w:style w:type="character" w:customStyle="1" w:styleId="WW-Absatz-Standardschriftart1111111">
    <w:name w:val="WW-Absatz-Standardschriftart1111111"/>
    <w:rsid w:val="005B1E9A"/>
  </w:style>
  <w:style w:type="character" w:customStyle="1" w:styleId="WW-Absatz-Standardschriftart11111111">
    <w:name w:val="WW-Absatz-Standardschriftart11111111"/>
    <w:rsid w:val="005B1E9A"/>
  </w:style>
  <w:style w:type="character" w:customStyle="1" w:styleId="WW-Absatz-Standardschriftart111111111">
    <w:name w:val="WW-Absatz-Standardschriftart111111111"/>
    <w:rsid w:val="005B1E9A"/>
  </w:style>
  <w:style w:type="character" w:customStyle="1" w:styleId="WW-Absatz-Standardschriftart1111111111">
    <w:name w:val="WW-Absatz-Standardschriftart1111111111"/>
    <w:rsid w:val="005B1E9A"/>
  </w:style>
  <w:style w:type="character" w:customStyle="1" w:styleId="WW-Absatz-Standardschriftart11111111111">
    <w:name w:val="WW-Absatz-Standardschriftart11111111111"/>
    <w:rsid w:val="005B1E9A"/>
  </w:style>
  <w:style w:type="character" w:customStyle="1" w:styleId="WW-Absatz-Standardschriftart111111111111">
    <w:name w:val="WW-Absatz-Standardschriftart111111111111"/>
    <w:rsid w:val="005B1E9A"/>
  </w:style>
  <w:style w:type="character" w:customStyle="1" w:styleId="WW-Absatz-Standardschriftart1111111111111">
    <w:name w:val="WW-Absatz-Standardschriftart1111111111111"/>
    <w:rsid w:val="005B1E9A"/>
  </w:style>
  <w:style w:type="character" w:customStyle="1" w:styleId="WW-Absatz-Standardschriftart11111111111111">
    <w:name w:val="WW-Absatz-Standardschriftart11111111111111"/>
    <w:rsid w:val="005B1E9A"/>
  </w:style>
  <w:style w:type="character" w:customStyle="1" w:styleId="WW-Absatz-Standardschriftart111111111111111">
    <w:name w:val="WW-Absatz-Standardschriftart111111111111111"/>
    <w:rsid w:val="005B1E9A"/>
  </w:style>
  <w:style w:type="character" w:customStyle="1" w:styleId="WW-Absatz-Standardschriftart1111111111111111">
    <w:name w:val="WW-Absatz-Standardschriftart1111111111111111"/>
    <w:rsid w:val="005B1E9A"/>
  </w:style>
  <w:style w:type="character" w:customStyle="1" w:styleId="WW-Absatz-Standardschriftart11111111111111111">
    <w:name w:val="WW-Absatz-Standardschriftart11111111111111111"/>
    <w:rsid w:val="005B1E9A"/>
  </w:style>
  <w:style w:type="character" w:customStyle="1" w:styleId="WW-Absatz-Standardschriftart111111111111111111">
    <w:name w:val="WW-Absatz-Standardschriftart111111111111111111"/>
    <w:rsid w:val="005B1E9A"/>
  </w:style>
  <w:style w:type="character" w:customStyle="1" w:styleId="WW-Absatz-Standardschriftart1111111111111111111">
    <w:name w:val="WW-Absatz-Standardschriftart1111111111111111111"/>
    <w:rsid w:val="005B1E9A"/>
  </w:style>
  <w:style w:type="character" w:customStyle="1" w:styleId="WW-Absatz-Standardschriftart11111111111111111111">
    <w:name w:val="WW-Absatz-Standardschriftart11111111111111111111"/>
    <w:rsid w:val="005B1E9A"/>
  </w:style>
  <w:style w:type="character" w:customStyle="1" w:styleId="WW-Absatz-Standardschriftart111111111111111111111">
    <w:name w:val="WW-Absatz-Standardschriftart111111111111111111111"/>
    <w:rsid w:val="005B1E9A"/>
  </w:style>
  <w:style w:type="character" w:customStyle="1" w:styleId="WW-Absatz-Standardschriftart1111111111111111111111">
    <w:name w:val="WW-Absatz-Standardschriftart1111111111111111111111"/>
    <w:rsid w:val="005B1E9A"/>
  </w:style>
  <w:style w:type="character" w:customStyle="1" w:styleId="WW-Absatz-Standardschriftart11111111111111111111111">
    <w:name w:val="WW-Absatz-Standardschriftart11111111111111111111111"/>
    <w:rsid w:val="005B1E9A"/>
  </w:style>
  <w:style w:type="character" w:customStyle="1" w:styleId="WW-Absatz-Standardschriftart111111111111111111111111">
    <w:name w:val="WW-Absatz-Standardschriftart111111111111111111111111"/>
    <w:rsid w:val="005B1E9A"/>
  </w:style>
  <w:style w:type="character" w:customStyle="1" w:styleId="WW-Absatz-Standardschriftart1111111111111111111111111">
    <w:name w:val="WW-Absatz-Standardschriftart1111111111111111111111111"/>
    <w:rsid w:val="005B1E9A"/>
  </w:style>
  <w:style w:type="character" w:customStyle="1" w:styleId="WW-Absatz-Standardschriftart11111111111111111111111111">
    <w:name w:val="WW-Absatz-Standardschriftart11111111111111111111111111"/>
    <w:rsid w:val="005B1E9A"/>
  </w:style>
  <w:style w:type="character" w:customStyle="1" w:styleId="WW-Absatz-Standardschriftart111111111111111111111111111">
    <w:name w:val="WW-Absatz-Standardschriftart111111111111111111111111111"/>
    <w:rsid w:val="005B1E9A"/>
  </w:style>
  <w:style w:type="character" w:customStyle="1" w:styleId="WW-Absatz-Standardschriftart1111111111111111111111111111">
    <w:name w:val="WW-Absatz-Standardschriftart1111111111111111111111111111"/>
    <w:rsid w:val="005B1E9A"/>
  </w:style>
  <w:style w:type="character" w:customStyle="1" w:styleId="WW-Absatz-Standardschriftart11111111111111111111111111111">
    <w:name w:val="WW-Absatz-Standardschriftart11111111111111111111111111111"/>
    <w:rsid w:val="005B1E9A"/>
  </w:style>
  <w:style w:type="character" w:customStyle="1" w:styleId="WW-Absatz-Standardschriftart111111111111111111111111111111">
    <w:name w:val="WW-Absatz-Standardschriftart111111111111111111111111111111"/>
    <w:rsid w:val="005B1E9A"/>
  </w:style>
  <w:style w:type="character" w:customStyle="1" w:styleId="WW-Absatz-Standardschriftart1111111111111111111111111111111">
    <w:name w:val="WW-Absatz-Standardschriftart1111111111111111111111111111111"/>
    <w:rsid w:val="005B1E9A"/>
  </w:style>
  <w:style w:type="character" w:customStyle="1" w:styleId="WW-Absatz-Standardschriftart11111111111111111111111111111111">
    <w:name w:val="WW-Absatz-Standardschriftart11111111111111111111111111111111"/>
    <w:rsid w:val="005B1E9A"/>
  </w:style>
  <w:style w:type="character" w:customStyle="1" w:styleId="WW-Absatz-Standardschriftart111111111111111111111111111111111">
    <w:name w:val="WW-Absatz-Standardschriftart111111111111111111111111111111111"/>
    <w:rsid w:val="005B1E9A"/>
  </w:style>
  <w:style w:type="character" w:customStyle="1" w:styleId="WW-Absatz-Standardschriftart1111111111111111111111111111111111">
    <w:name w:val="WW-Absatz-Standardschriftart1111111111111111111111111111111111"/>
    <w:rsid w:val="005B1E9A"/>
  </w:style>
  <w:style w:type="character" w:customStyle="1" w:styleId="WW-Absatz-Standardschriftart11111111111111111111111111111111111">
    <w:name w:val="WW-Absatz-Standardschriftart11111111111111111111111111111111111"/>
    <w:rsid w:val="005B1E9A"/>
  </w:style>
  <w:style w:type="character" w:customStyle="1" w:styleId="WW-Absatz-Standardschriftart111111111111111111111111111111111111">
    <w:name w:val="WW-Absatz-Standardschriftart111111111111111111111111111111111111"/>
    <w:rsid w:val="005B1E9A"/>
  </w:style>
  <w:style w:type="character" w:customStyle="1" w:styleId="WW-Absatz-Standardschriftart1111111111111111111111111111111111111">
    <w:name w:val="WW-Absatz-Standardschriftart1111111111111111111111111111111111111"/>
    <w:rsid w:val="005B1E9A"/>
  </w:style>
  <w:style w:type="character" w:customStyle="1" w:styleId="WW-Absatz-Standardschriftart11111111111111111111111111111111111111">
    <w:name w:val="WW-Absatz-Standardschriftart11111111111111111111111111111111111111"/>
    <w:rsid w:val="005B1E9A"/>
  </w:style>
  <w:style w:type="character" w:customStyle="1" w:styleId="WW-Absatz-Standardschriftart111111111111111111111111111111111111111">
    <w:name w:val="WW-Absatz-Standardschriftart111111111111111111111111111111111111111"/>
    <w:rsid w:val="005B1E9A"/>
  </w:style>
  <w:style w:type="character" w:customStyle="1" w:styleId="WW-Absatz-Standardschriftart1111111111111111111111111111111111111111">
    <w:name w:val="WW-Absatz-Standardschriftart1111111111111111111111111111111111111111"/>
    <w:rsid w:val="005B1E9A"/>
  </w:style>
  <w:style w:type="character" w:customStyle="1" w:styleId="WW-Absatz-Standardschriftart11111111111111111111111111111111111111111">
    <w:name w:val="WW-Absatz-Standardschriftart11111111111111111111111111111111111111111"/>
    <w:rsid w:val="005B1E9A"/>
  </w:style>
  <w:style w:type="character" w:customStyle="1" w:styleId="WW-Absatz-Standardschriftart111111111111111111111111111111111111111111">
    <w:name w:val="WW-Absatz-Standardschriftart111111111111111111111111111111111111111111"/>
    <w:rsid w:val="005B1E9A"/>
  </w:style>
  <w:style w:type="character" w:customStyle="1" w:styleId="WW-Absatz-Standardschriftart1111111111111111111111111111111111111111111">
    <w:name w:val="WW-Absatz-Standardschriftart1111111111111111111111111111111111111111111"/>
    <w:rsid w:val="005B1E9A"/>
  </w:style>
  <w:style w:type="character" w:customStyle="1" w:styleId="WW-Absatz-Standardschriftart11111111111111111111111111111111111111111111">
    <w:name w:val="WW-Absatz-Standardschriftart11111111111111111111111111111111111111111111"/>
    <w:rsid w:val="005B1E9A"/>
  </w:style>
  <w:style w:type="character" w:customStyle="1" w:styleId="Domylnaczcionkaakapitu1">
    <w:name w:val="Domyślna czcionka akapitu1"/>
    <w:rsid w:val="005B1E9A"/>
  </w:style>
  <w:style w:type="character" w:customStyle="1" w:styleId="WW-Absatz-Standardschriftart111111111111111111111111111111111111111111111">
    <w:name w:val="WW-Absatz-Standardschriftart111111111111111111111111111111111111111111111"/>
    <w:rsid w:val="005B1E9A"/>
  </w:style>
  <w:style w:type="character" w:customStyle="1" w:styleId="WW-Absatz-Standardschriftart1111111111111111111111111111111111111111111111">
    <w:name w:val="WW-Absatz-Standardschriftart1111111111111111111111111111111111111111111111"/>
    <w:rsid w:val="005B1E9A"/>
  </w:style>
  <w:style w:type="character" w:customStyle="1" w:styleId="WW-Absatz-Standardschriftart11111111111111111111111111111111111111111111111">
    <w:name w:val="WW-Absatz-Standardschriftart11111111111111111111111111111111111111111111111"/>
    <w:rsid w:val="005B1E9A"/>
  </w:style>
  <w:style w:type="character" w:customStyle="1" w:styleId="WW-Absatz-Standardschriftart111111111111111111111111111111111111111111111111">
    <w:name w:val="WW-Absatz-Standardschriftart111111111111111111111111111111111111111111111111"/>
    <w:rsid w:val="005B1E9A"/>
  </w:style>
  <w:style w:type="character" w:customStyle="1" w:styleId="WW-Absatz-Standardschriftart1111111111111111111111111111111111111111111111111">
    <w:name w:val="WW-Absatz-Standardschriftart1111111111111111111111111111111111111111111111111"/>
    <w:rsid w:val="005B1E9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B1E9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B1E9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B1E9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B1E9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B1E9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B1E9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B1E9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B1E9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B1E9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B1E9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B1E9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B1E9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B1E9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B1E9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B1E9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B1E9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B1E9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B1E9A"/>
  </w:style>
  <w:style w:type="character" w:customStyle="1" w:styleId="WW-Domylnaczcionkaakapitu">
    <w:name w:val="WW-Domyślna czcionka akapitu"/>
    <w:rsid w:val="005B1E9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B1E9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B1E9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B1E9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B1E9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B1E9A"/>
  </w:style>
  <w:style w:type="character" w:customStyle="1" w:styleId="WW8Num6z0">
    <w:name w:val="WW8Num6z0"/>
    <w:rsid w:val="005B1E9A"/>
    <w:rPr>
      <w:rFonts w:ascii="Verdana" w:hAnsi="Verdana" w:cs="Verdana" w:hint="default"/>
      <w:sz w:val="20"/>
      <w:szCs w:val="20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B1E9A"/>
  </w:style>
  <w:style w:type="character" w:customStyle="1" w:styleId="WW8Num7z0">
    <w:name w:val="WW8Num7z0"/>
    <w:rsid w:val="005B1E9A"/>
    <w:rPr>
      <w:rFonts w:ascii="Symbol" w:hAnsi="Symbol" w:cs="Symbol" w:hint="default"/>
    </w:rPr>
  </w:style>
  <w:style w:type="character" w:customStyle="1" w:styleId="WW-Domylnaczcionkaakapitu1">
    <w:name w:val="WW-Domyślna czcionka akapitu1"/>
    <w:rsid w:val="005B1E9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5B1E9A"/>
  </w:style>
  <w:style w:type="character" w:customStyle="1" w:styleId="WW8Num8z0">
    <w:name w:val="WW8Num8z0"/>
    <w:rsid w:val="005B1E9A"/>
    <w:rPr>
      <w:rFonts w:ascii="Symbol" w:hAnsi="Symbol" w:cs="Symbol" w:hint="default"/>
      <w:b/>
      <w:bCs w:val="0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5B1E9A"/>
  </w:style>
  <w:style w:type="character" w:customStyle="1" w:styleId="WW8Num10z0">
    <w:name w:val="WW8Num10z0"/>
    <w:rsid w:val="005B1E9A"/>
    <w:rPr>
      <w:b/>
      <w:bCs w:val="0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5B1E9A"/>
  </w:style>
  <w:style w:type="character" w:customStyle="1" w:styleId="WW8Num8z1">
    <w:name w:val="WW8Num8z1"/>
    <w:rsid w:val="005B1E9A"/>
    <w:rPr>
      <w:rFonts w:ascii="Verdana" w:eastAsia="Times New Roman" w:hAnsi="Verdana" w:cs="Times New Roman" w:hint="default"/>
    </w:rPr>
  </w:style>
  <w:style w:type="character" w:customStyle="1" w:styleId="WW8Num13z0">
    <w:name w:val="WW8Num13z0"/>
    <w:rsid w:val="005B1E9A"/>
    <w:rPr>
      <w:sz w:val="24"/>
    </w:rPr>
  </w:style>
  <w:style w:type="character" w:customStyle="1" w:styleId="WW8Num17z0">
    <w:name w:val="WW8Num17z0"/>
    <w:rsid w:val="005B1E9A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5B1E9A"/>
  </w:style>
  <w:style w:type="character" w:customStyle="1" w:styleId="WW8Num7z1">
    <w:name w:val="WW8Num7z1"/>
    <w:rsid w:val="005B1E9A"/>
    <w:rPr>
      <w:rFonts w:ascii="Verdana" w:eastAsia="Times New Roman" w:hAnsi="Verdana" w:cs="Times New Roman" w:hint="default"/>
    </w:rPr>
  </w:style>
  <w:style w:type="character" w:customStyle="1" w:styleId="WW8Num12z0">
    <w:name w:val="WW8Num12z0"/>
    <w:rsid w:val="005B1E9A"/>
    <w:rPr>
      <w:rFonts w:ascii="Verdana" w:hAnsi="Verdana" w:cs="Verdana" w:hint="default"/>
      <w:b w:val="0"/>
      <w:bCs w:val="0"/>
      <w:i w:val="0"/>
      <w:iCs w:val="0"/>
      <w:sz w:val="20"/>
      <w:szCs w:val="20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5B1E9A"/>
  </w:style>
  <w:style w:type="character" w:customStyle="1" w:styleId="WW-Domylnaczcionkaakapitu11">
    <w:name w:val="WW-Domyślna czcionka akapitu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5B1E9A"/>
  </w:style>
  <w:style w:type="character" w:customStyle="1" w:styleId="WW-Domylnaczcionkaakapitu111">
    <w:name w:val="WW-Domyślna czcionka akapitu111"/>
    <w:rsid w:val="005B1E9A"/>
  </w:style>
  <w:style w:type="character" w:customStyle="1" w:styleId="Znakinumeracji">
    <w:name w:val="Znaki numeracji"/>
    <w:rsid w:val="005B1E9A"/>
  </w:style>
  <w:style w:type="character" w:customStyle="1" w:styleId="Symbolewypunktowania">
    <w:name w:val="Symbole wypunktowania"/>
    <w:rsid w:val="005B1E9A"/>
    <w:rPr>
      <w:rFonts w:ascii="StarSymbol" w:eastAsia="StarSymbol" w:hAnsi="Star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5B1E9A"/>
  </w:style>
  <w:style w:type="character" w:customStyle="1" w:styleId="WW8Num9z1">
    <w:name w:val="WW8Num9z1"/>
    <w:rsid w:val="005B1E9A"/>
    <w:rPr>
      <w:rFonts w:ascii="Times New Roman" w:eastAsia="Times New Roman" w:hAnsi="Times New Roman" w:cs="Times New Roman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5B1E9A"/>
  </w:style>
  <w:style w:type="character" w:customStyle="1" w:styleId="WW8Num12z1">
    <w:name w:val="WW8Num12z1"/>
    <w:rsid w:val="005B1E9A"/>
    <w:rPr>
      <w:rFonts w:ascii="Times New Roman" w:eastAsia="Times New Roman" w:hAnsi="Times New Roman" w:cs="Times New Roman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8Num14z1">
    <w:name w:val="WW8Num14z1"/>
    <w:rsid w:val="005B1E9A"/>
    <w:rPr>
      <w:rFonts w:ascii="Courier New" w:hAnsi="Courier New" w:cs="Courier New" w:hint="default"/>
    </w:rPr>
  </w:style>
  <w:style w:type="character" w:customStyle="1" w:styleId="WW8Num14z2">
    <w:name w:val="WW8Num14z2"/>
    <w:rsid w:val="005B1E9A"/>
    <w:rPr>
      <w:rFonts w:ascii="Wingdings" w:hAnsi="Wingdings" w:cs="Wingdings" w:hint="default"/>
    </w:rPr>
  </w:style>
  <w:style w:type="character" w:customStyle="1" w:styleId="WW8Num14z3">
    <w:name w:val="WW8Num14z3"/>
    <w:rsid w:val="005B1E9A"/>
    <w:rPr>
      <w:rFonts w:ascii="Symbol" w:hAnsi="Symbol" w:cs="Symbol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8Num23z0">
    <w:name w:val="WW8Num23z0"/>
    <w:rsid w:val="005B1E9A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8Num15z1">
    <w:name w:val="WW8Num15z1"/>
    <w:rsid w:val="005B1E9A"/>
    <w:rPr>
      <w:rFonts w:ascii="Courier New" w:hAnsi="Courier New" w:cs="Courier New" w:hint="default"/>
    </w:rPr>
  </w:style>
  <w:style w:type="character" w:customStyle="1" w:styleId="WW8Num15z2">
    <w:name w:val="WW8Num15z2"/>
    <w:rsid w:val="005B1E9A"/>
    <w:rPr>
      <w:rFonts w:ascii="Wingdings" w:hAnsi="Wingdings" w:cs="Wingdings" w:hint="default"/>
    </w:rPr>
  </w:style>
  <w:style w:type="character" w:customStyle="1" w:styleId="WW8Num15z3">
    <w:name w:val="WW8Num15z3"/>
    <w:rsid w:val="005B1E9A"/>
    <w:rPr>
      <w:rFonts w:ascii="Symbol" w:hAnsi="Symbol" w:cs="Symbol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8Num19z0">
    <w:name w:val="WW8Num19z0"/>
    <w:rsid w:val="005B1E9A"/>
    <w:rPr>
      <w:rFonts w:ascii="Symbol" w:hAnsi="Symbol" w:cs="Symbol" w:hint="default"/>
    </w:rPr>
  </w:style>
  <w:style w:type="character" w:customStyle="1" w:styleId="WW8Num20z0">
    <w:name w:val="WW8Num20z0"/>
    <w:rsid w:val="005B1E9A"/>
    <w:rPr>
      <w:b/>
      <w:bCs w:val="0"/>
    </w:rPr>
  </w:style>
  <w:style w:type="character" w:customStyle="1" w:styleId="WW8Num22z0">
    <w:name w:val="WW8Num22z0"/>
    <w:rsid w:val="005B1E9A"/>
    <w:rPr>
      <w:rFonts w:ascii="Symbol" w:hAnsi="Symbol" w:cs="Symbol" w:hint="default"/>
    </w:rPr>
  </w:style>
  <w:style w:type="character" w:customStyle="1" w:styleId="WW8Num29z0">
    <w:name w:val="WW8Num29z0"/>
    <w:rsid w:val="005B1E9A"/>
    <w:rPr>
      <w:rFonts w:ascii="Symbol" w:hAnsi="Symbol" w:cs="Symbol" w:hint="default"/>
    </w:rPr>
  </w:style>
  <w:style w:type="character" w:customStyle="1" w:styleId="WW8Num30z0">
    <w:name w:val="WW8Num30z0"/>
    <w:rsid w:val="005B1E9A"/>
    <w:rPr>
      <w:rFonts w:ascii="Symbol" w:hAnsi="Symbol" w:cs="Symbol" w:hint="default"/>
    </w:rPr>
  </w:style>
  <w:style w:type="character" w:customStyle="1" w:styleId="WW8Num32z0">
    <w:name w:val="WW8Num32z0"/>
    <w:rsid w:val="005B1E9A"/>
    <w:rPr>
      <w:rFonts w:ascii="Symbol" w:hAnsi="Symbol" w:cs="Symbol" w:hint="default"/>
    </w:rPr>
  </w:style>
  <w:style w:type="character" w:customStyle="1" w:styleId="WW8Num33z0">
    <w:name w:val="WW8Num33z0"/>
    <w:rsid w:val="005B1E9A"/>
    <w:rPr>
      <w:b/>
      <w:bCs w:val="0"/>
    </w:rPr>
  </w:style>
  <w:style w:type="character" w:customStyle="1" w:styleId="WW8Num36z0">
    <w:name w:val="WW8Num36z0"/>
    <w:rsid w:val="005B1E9A"/>
    <w:rPr>
      <w:rFonts w:ascii="Symbol" w:hAnsi="Symbol" w:cs="Symbol" w:hint="default"/>
    </w:rPr>
  </w:style>
  <w:style w:type="character" w:customStyle="1" w:styleId="WW8Num38z0">
    <w:name w:val="WW8Num38z0"/>
    <w:rsid w:val="005B1E9A"/>
    <w:rPr>
      <w:rFonts w:ascii="Symbol" w:hAnsi="Symbol" w:cs="Symbol" w:hint="default"/>
    </w:rPr>
  </w:style>
  <w:style w:type="character" w:customStyle="1" w:styleId="WW8Num40z0">
    <w:name w:val="WW8Num40z0"/>
    <w:rsid w:val="005B1E9A"/>
    <w:rPr>
      <w:rFonts w:ascii="Symbol" w:hAnsi="Symbol" w:cs="Symbol" w:hint="default"/>
    </w:rPr>
  </w:style>
  <w:style w:type="character" w:customStyle="1" w:styleId="WW8Num41z0">
    <w:name w:val="WW8Num41z0"/>
    <w:rsid w:val="005B1E9A"/>
    <w:rPr>
      <w:rFonts w:ascii="Symbol" w:hAnsi="Symbol" w:cs="Symbol" w:hint="default"/>
    </w:rPr>
  </w:style>
  <w:style w:type="character" w:customStyle="1" w:styleId="WW8Num42z0">
    <w:name w:val="WW8Num42z0"/>
    <w:rsid w:val="005B1E9A"/>
    <w:rPr>
      <w:rFonts w:ascii="Symbol" w:hAnsi="Symbol" w:cs="Symbol" w:hint="default"/>
    </w:rPr>
  </w:style>
  <w:style w:type="character" w:customStyle="1" w:styleId="WW8Num43z0">
    <w:name w:val="WW8Num43z0"/>
    <w:rsid w:val="005B1E9A"/>
    <w:rPr>
      <w:rFonts w:ascii="Symbol" w:hAnsi="Symbol" w:cs="Symbol" w:hint="default"/>
    </w:rPr>
  </w:style>
  <w:style w:type="character" w:customStyle="1" w:styleId="WW8Num46z0">
    <w:name w:val="WW8Num46z0"/>
    <w:rsid w:val="005B1E9A"/>
    <w:rPr>
      <w:rFonts w:ascii="Symbol" w:hAnsi="Symbol" w:cs="Symbol" w:hint="default"/>
      <w:color w:val="auto"/>
      <w:sz w:val="16"/>
    </w:rPr>
  </w:style>
  <w:style w:type="character" w:customStyle="1" w:styleId="WW8Num49z0">
    <w:name w:val="WW8Num49z0"/>
    <w:rsid w:val="005B1E9A"/>
    <w:rPr>
      <w:rFonts w:ascii="Symbol" w:hAnsi="Symbol" w:cs="Symbol" w:hint="default"/>
    </w:rPr>
  </w:style>
  <w:style w:type="character" w:customStyle="1" w:styleId="WW8Num50z0">
    <w:name w:val="WW8Num50z0"/>
    <w:rsid w:val="005B1E9A"/>
    <w:rPr>
      <w:rFonts w:ascii="Symbol" w:hAnsi="Symbol" w:cs="Symbol" w:hint="default"/>
    </w:rPr>
  </w:style>
  <w:style w:type="character" w:customStyle="1" w:styleId="WW8Num52z0">
    <w:name w:val="WW8Num52z0"/>
    <w:rsid w:val="005B1E9A"/>
    <w:rPr>
      <w:b w:val="0"/>
      <w:bCs w:val="0"/>
      <w:sz w:val="26"/>
    </w:rPr>
  </w:style>
  <w:style w:type="character" w:customStyle="1" w:styleId="WW8Num53z0">
    <w:name w:val="WW8Num53z0"/>
    <w:rsid w:val="005B1E9A"/>
    <w:rPr>
      <w:rFonts w:ascii="Symbol" w:hAnsi="Symbol" w:cs="Symbol" w:hint="default"/>
    </w:rPr>
  </w:style>
  <w:style w:type="character" w:customStyle="1" w:styleId="WW8Num57z0">
    <w:name w:val="WW8Num57z0"/>
    <w:rsid w:val="005B1E9A"/>
    <w:rPr>
      <w:b/>
      <w:bCs w:val="0"/>
    </w:rPr>
  </w:style>
  <w:style w:type="character" w:customStyle="1" w:styleId="WW8Num59z0">
    <w:name w:val="WW8Num59z0"/>
    <w:rsid w:val="005B1E9A"/>
    <w:rPr>
      <w:rFonts w:ascii="Symbol" w:hAnsi="Symbol" w:cs="Symbol" w:hint="default"/>
    </w:rPr>
  </w:style>
  <w:style w:type="character" w:customStyle="1" w:styleId="WW8Num61z0">
    <w:name w:val="WW8Num61z0"/>
    <w:rsid w:val="005B1E9A"/>
    <w:rPr>
      <w:rFonts w:ascii="Symbol" w:hAnsi="Symbol" w:cs="Symbol" w:hint="default"/>
    </w:rPr>
  </w:style>
  <w:style w:type="character" w:customStyle="1" w:styleId="WW8Num63z0">
    <w:name w:val="WW8Num63z0"/>
    <w:rsid w:val="005B1E9A"/>
    <w:rPr>
      <w:rFonts w:ascii="Symbol" w:hAnsi="Symbol" w:cs="Symbol" w:hint="default"/>
    </w:rPr>
  </w:style>
  <w:style w:type="character" w:customStyle="1" w:styleId="WW8Num64z0">
    <w:name w:val="WW8Num64z0"/>
    <w:rsid w:val="005B1E9A"/>
    <w:rPr>
      <w:rFonts w:ascii="Symbol" w:hAnsi="Symbol" w:cs="Symbol" w:hint="default"/>
    </w:rPr>
  </w:style>
  <w:style w:type="character" w:customStyle="1" w:styleId="WW8Num67z0">
    <w:name w:val="WW8Num67z0"/>
    <w:rsid w:val="005B1E9A"/>
    <w:rPr>
      <w:rFonts w:ascii="Symbol" w:hAnsi="Symbol" w:cs="Symbol" w:hint="default"/>
    </w:rPr>
  </w:style>
  <w:style w:type="character" w:customStyle="1" w:styleId="WW8Num68z0">
    <w:name w:val="WW8Num68z0"/>
    <w:rsid w:val="005B1E9A"/>
    <w:rPr>
      <w:rFonts w:ascii="Symbol" w:hAnsi="Symbol" w:cs="Symbol" w:hint="default"/>
    </w:rPr>
  </w:style>
  <w:style w:type="character" w:customStyle="1" w:styleId="WW8Num71z0">
    <w:name w:val="WW8Num71z0"/>
    <w:rsid w:val="005B1E9A"/>
    <w:rPr>
      <w:b w:val="0"/>
      <w:bCs w:val="0"/>
    </w:rPr>
  </w:style>
  <w:style w:type="character" w:customStyle="1" w:styleId="WW8Num73z0">
    <w:name w:val="WW8Num73z0"/>
    <w:rsid w:val="005B1E9A"/>
    <w:rPr>
      <w:rFonts w:ascii="Symbol" w:hAnsi="Symbol" w:cs="Symbol" w:hint="default"/>
    </w:rPr>
  </w:style>
  <w:style w:type="character" w:customStyle="1" w:styleId="WW8Num74z0">
    <w:name w:val="WW8Num74z0"/>
    <w:rsid w:val="005B1E9A"/>
    <w:rPr>
      <w:rFonts w:ascii="Symbol" w:hAnsi="Symbol" w:cs="Symbol" w:hint="default"/>
    </w:rPr>
  </w:style>
  <w:style w:type="character" w:customStyle="1" w:styleId="WW8Num77z0">
    <w:name w:val="WW8Num77z0"/>
    <w:rsid w:val="005B1E9A"/>
    <w:rPr>
      <w:rFonts w:ascii="Symbol" w:hAnsi="Symbol" w:cs="Symbol" w:hint="default"/>
    </w:rPr>
  </w:style>
  <w:style w:type="character" w:customStyle="1" w:styleId="WW8Num78z0">
    <w:name w:val="WW8Num78z0"/>
    <w:rsid w:val="005B1E9A"/>
    <w:rPr>
      <w:b/>
      <w:bCs w:val="0"/>
    </w:rPr>
  </w:style>
  <w:style w:type="character" w:customStyle="1" w:styleId="WW8Num82z0">
    <w:name w:val="WW8Num82z0"/>
    <w:rsid w:val="005B1E9A"/>
    <w:rPr>
      <w:b/>
      <w:bCs w:val="0"/>
    </w:rPr>
  </w:style>
  <w:style w:type="character" w:customStyle="1" w:styleId="WW8Num83z0">
    <w:name w:val="WW8Num83z0"/>
    <w:rsid w:val="005B1E9A"/>
    <w:rPr>
      <w:rFonts w:ascii="Symbol" w:hAnsi="Symbol" w:cs="Symbol" w:hint="default"/>
    </w:rPr>
  </w:style>
  <w:style w:type="character" w:customStyle="1" w:styleId="WW8Num84z0">
    <w:name w:val="WW8Num84z0"/>
    <w:rsid w:val="005B1E9A"/>
    <w:rPr>
      <w:b/>
      <w:bCs w:val="0"/>
    </w:rPr>
  </w:style>
  <w:style w:type="character" w:customStyle="1" w:styleId="WW8Num86z0">
    <w:name w:val="WW8Num86z0"/>
    <w:rsid w:val="005B1E9A"/>
    <w:rPr>
      <w:rFonts w:ascii="Symbol" w:hAnsi="Symbol" w:cs="Symbol" w:hint="default"/>
    </w:rPr>
  </w:style>
  <w:style w:type="character" w:customStyle="1" w:styleId="WW8Num88z0">
    <w:name w:val="WW8Num88z0"/>
    <w:rsid w:val="005B1E9A"/>
    <w:rPr>
      <w:rFonts w:ascii="Symbol" w:hAnsi="Symbol" w:cs="Symbol" w:hint="default"/>
    </w:rPr>
  </w:style>
  <w:style w:type="character" w:customStyle="1" w:styleId="WW8Num89z0">
    <w:name w:val="WW8Num89z0"/>
    <w:rsid w:val="005B1E9A"/>
    <w:rPr>
      <w:rFonts w:ascii="Symbol" w:hAnsi="Symbol" w:cs="Symbol" w:hint="default"/>
    </w:rPr>
  </w:style>
  <w:style w:type="character" w:customStyle="1" w:styleId="WW8Num90z0">
    <w:name w:val="WW8Num90z0"/>
    <w:rsid w:val="005B1E9A"/>
    <w:rPr>
      <w:rFonts w:ascii="Symbol" w:hAnsi="Symbol" w:cs="Symbol" w:hint="default"/>
    </w:rPr>
  </w:style>
  <w:style w:type="character" w:customStyle="1" w:styleId="WW8Num91z0">
    <w:name w:val="WW8Num91z0"/>
    <w:rsid w:val="005B1E9A"/>
    <w:rPr>
      <w:b/>
      <w:bCs w:val="0"/>
    </w:rPr>
  </w:style>
  <w:style w:type="character" w:customStyle="1" w:styleId="WW8Num93z0">
    <w:name w:val="WW8Num93z0"/>
    <w:rsid w:val="005B1E9A"/>
    <w:rPr>
      <w:b/>
      <w:bCs w:val="0"/>
    </w:rPr>
  </w:style>
  <w:style w:type="character" w:customStyle="1" w:styleId="WW8Num94z0">
    <w:name w:val="WW8Num94z0"/>
    <w:rsid w:val="005B1E9A"/>
    <w:rPr>
      <w:rFonts w:ascii="Symbol" w:hAnsi="Symbol" w:cs="Symbol" w:hint="default"/>
    </w:rPr>
  </w:style>
  <w:style w:type="character" w:customStyle="1" w:styleId="WW8Num96z0">
    <w:name w:val="WW8Num96z0"/>
    <w:rsid w:val="005B1E9A"/>
    <w:rPr>
      <w:rFonts w:ascii="Symbol" w:hAnsi="Symbol" w:cs="Symbol" w:hint="default"/>
    </w:rPr>
  </w:style>
  <w:style w:type="character" w:customStyle="1" w:styleId="WW8Num97z0">
    <w:name w:val="WW8Num97z0"/>
    <w:rsid w:val="005B1E9A"/>
    <w:rPr>
      <w:rFonts w:ascii="Symbol" w:hAnsi="Symbol" w:cs="Symbol" w:hint="default"/>
    </w:rPr>
  </w:style>
  <w:style w:type="character" w:customStyle="1" w:styleId="WW8Num98z0">
    <w:name w:val="WW8Num98z0"/>
    <w:rsid w:val="005B1E9A"/>
    <w:rPr>
      <w:b/>
      <w:bCs w:val="0"/>
    </w:rPr>
  </w:style>
  <w:style w:type="character" w:customStyle="1" w:styleId="WW8Num99z0">
    <w:name w:val="WW8Num99z0"/>
    <w:rsid w:val="005B1E9A"/>
    <w:rPr>
      <w:rFonts w:ascii="Symbol" w:hAnsi="Symbol" w:cs="Symbol" w:hint="default"/>
    </w:rPr>
  </w:style>
  <w:style w:type="character" w:customStyle="1" w:styleId="WW8Num103z0">
    <w:name w:val="WW8Num103z0"/>
    <w:rsid w:val="005B1E9A"/>
    <w:rPr>
      <w:rFonts w:ascii="Symbol" w:hAnsi="Symbol" w:cs="Symbol" w:hint="default"/>
    </w:rPr>
  </w:style>
  <w:style w:type="character" w:customStyle="1" w:styleId="WW8Num107z0">
    <w:name w:val="WW8Num107z0"/>
    <w:rsid w:val="005B1E9A"/>
    <w:rPr>
      <w:rFonts w:ascii="Symbol" w:hAnsi="Symbol" w:cs="Symbol" w:hint="default"/>
    </w:rPr>
  </w:style>
  <w:style w:type="character" w:customStyle="1" w:styleId="WW8Num108z0">
    <w:name w:val="WW8Num108z0"/>
    <w:rsid w:val="005B1E9A"/>
    <w:rPr>
      <w:rFonts w:ascii="Symbol" w:hAnsi="Symbol" w:cs="Symbol" w:hint="default"/>
    </w:rPr>
  </w:style>
  <w:style w:type="character" w:customStyle="1" w:styleId="WW8Num108z1">
    <w:name w:val="WW8Num108z1"/>
    <w:rsid w:val="005B1E9A"/>
    <w:rPr>
      <w:rFonts w:ascii="Times New Roman" w:eastAsia="Times New Roman" w:hAnsi="Times New Roman" w:cs="Times New Roman" w:hint="default"/>
    </w:rPr>
  </w:style>
  <w:style w:type="character" w:customStyle="1" w:styleId="WW8Num109z0">
    <w:name w:val="WW8Num109z0"/>
    <w:rsid w:val="005B1E9A"/>
    <w:rPr>
      <w:rFonts w:ascii="Symbol" w:hAnsi="Symbol" w:cs="Symbol" w:hint="default"/>
    </w:rPr>
  </w:style>
  <w:style w:type="character" w:customStyle="1" w:styleId="WW8Num110z0">
    <w:name w:val="WW8Num110z0"/>
    <w:rsid w:val="005B1E9A"/>
    <w:rPr>
      <w:b/>
      <w:bCs w:val="0"/>
    </w:rPr>
  </w:style>
  <w:style w:type="character" w:customStyle="1" w:styleId="WW8Num112z0">
    <w:name w:val="WW8Num112z0"/>
    <w:rsid w:val="005B1E9A"/>
    <w:rPr>
      <w:rFonts w:ascii="Symbol" w:hAnsi="Symbol" w:cs="Symbol" w:hint="default"/>
    </w:rPr>
  </w:style>
  <w:style w:type="character" w:customStyle="1" w:styleId="WW8Num113z0">
    <w:name w:val="WW8Num113z0"/>
    <w:rsid w:val="005B1E9A"/>
    <w:rPr>
      <w:rFonts w:ascii="Symbol" w:hAnsi="Symbol" w:cs="Symbol" w:hint="default"/>
    </w:rPr>
  </w:style>
  <w:style w:type="character" w:customStyle="1" w:styleId="WW8Num116z1">
    <w:name w:val="WW8Num116z1"/>
    <w:rsid w:val="005B1E9A"/>
    <w:rPr>
      <w:rFonts w:ascii="Courier New" w:hAnsi="Courier New" w:cs="Courier New" w:hint="default"/>
    </w:rPr>
  </w:style>
  <w:style w:type="character" w:customStyle="1" w:styleId="WW8Num116z2">
    <w:name w:val="WW8Num116z2"/>
    <w:rsid w:val="005B1E9A"/>
    <w:rPr>
      <w:rFonts w:ascii="Wingdings" w:hAnsi="Wingdings" w:cs="Wingdings" w:hint="default"/>
    </w:rPr>
  </w:style>
  <w:style w:type="character" w:customStyle="1" w:styleId="WW8Num116z3">
    <w:name w:val="WW8Num116z3"/>
    <w:rsid w:val="005B1E9A"/>
    <w:rPr>
      <w:rFonts w:ascii="Symbol" w:hAnsi="Symbol" w:cs="Symbol" w:hint="default"/>
    </w:rPr>
  </w:style>
  <w:style w:type="character" w:customStyle="1" w:styleId="WW8Num117z0">
    <w:name w:val="WW8Num117z0"/>
    <w:rsid w:val="005B1E9A"/>
    <w:rPr>
      <w:rFonts w:ascii="Symbol" w:hAnsi="Symbol" w:cs="Symbol" w:hint="default"/>
    </w:rPr>
  </w:style>
  <w:style w:type="character" w:customStyle="1" w:styleId="WW8Num121z0">
    <w:name w:val="WW8Num121z0"/>
    <w:rsid w:val="005B1E9A"/>
    <w:rPr>
      <w:rFonts w:ascii="Symbol" w:hAnsi="Symbol" w:cs="Symbol" w:hint="default"/>
    </w:rPr>
  </w:style>
  <w:style w:type="character" w:customStyle="1" w:styleId="WW8Num123z0">
    <w:name w:val="WW8Num123z0"/>
    <w:rsid w:val="005B1E9A"/>
    <w:rPr>
      <w:rFonts w:ascii="Symbol" w:hAnsi="Symbol" w:cs="Symbol" w:hint="default"/>
    </w:rPr>
  </w:style>
  <w:style w:type="character" w:customStyle="1" w:styleId="WW8Num128z0">
    <w:name w:val="WW8Num128z0"/>
    <w:rsid w:val="005B1E9A"/>
    <w:rPr>
      <w:rFonts w:ascii="Symbol" w:hAnsi="Symbol" w:cs="Symbol" w:hint="default"/>
    </w:rPr>
  </w:style>
  <w:style w:type="character" w:customStyle="1" w:styleId="WW8Num129z0">
    <w:name w:val="WW8Num129z0"/>
    <w:rsid w:val="005B1E9A"/>
    <w:rPr>
      <w:rFonts w:ascii="Symbol" w:hAnsi="Symbol" w:cs="Symbol" w:hint="default"/>
    </w:rPr>
  </w:style>
  <w:style w:type="character" w:customStyle="1" w:styleId="WW8Num132z0">
    <w:name w:val="WW8Num132z0"/>
    <w:rsid w:val="005B1E9A"/>
    <w:rPr>
      <w:rFonts w:ascii="Symbol" w:hAnsi="Symbol" w:cs="Symbol" w:hint="default"/>
    </w:rPr>
  </w:style>
  <w:style w:type="character" w:customStyle="1" w:styleId="WW8Num134z0">
    <w:name w:val="WW8Num134z0"/>
    <w:rsid w:val="005B1E9A"/>
    <w:rPr>
      <w:rFonts w:ascii="Symbol" w:hAnsi="Symbol" w:cs="Symbol" w:hint="default"/>
    </w:rPr>
  </w:style>
  <w:style w:type="character" w:customStyle="1" w:styleId="WW8Num135z0">
    <w:name w:val="WW8Num135z0"/>
    <w:rsid w:val="005B1E9A"/>
    <w:rPr>
      <w:rFonts w:ascii="Symbol" w:hAnsi="Symbol" w:cs="Symbol" w:hint="default"/>
    </w:rPr>
  </w:style>
  <w:style w:type="character" w:customStyle="1" w:styleId="WW8Num146z0">
    <w:name w:val="WW8Num146z0"/>
    <w:rsid w:val="005B1E9A"/>
    <w:rPr>
      <w:rFonts w:ascii="Symbol" w:hAnsi="Symbol" w:cs="Symbol" w:hint="default"/>
    </w:rPr>
  </w:style>
  <w:style w:type="character" w:customStyle="1" w:styleId="WW8Num148z0">
    <w:name w:val="WW8Num148z0"/>
    <w:rsid w:val="005B1E9A"/>
    <w:rPr>
      <w:rFonts w:ascii="Symbol" w:hAnsi="Symbol" w:cs="Symbol" w:hint="default"/>
    </w:rPr>
  </w:style>
  <w:style w:type="character" w:customStyle="1" w:styleId="WW8NumSt18z0">
    <w:name w:val="WW8NumSt18z0"/>
    <w:rsid w:val="005B1E9A"/>
    <w:rPr>
      <w:rFonts w:ascii="Symbol" w:hAnsi="Symbol" w:cs="Symbol" w:hint="default"/>
    </w:rPr>
  </w:style>
  <w:style w:type="character" w:customStyle="1" w:styleId="WW8NumSt19z0">
    <w:name w:val="WW8NumSt19z0"/>
    <w:rsid w:val="005B1E9A"/>
    <w:rPr>
      <w:rFonts w:ascii="Symbol" w:hAnsi="Symbol" w:cs="Symbol" w:hint="default"/>
    </w:rPr>
  </w:style>
  <w:style w:type="character" w:customStyle="1" w:styleId="WW8Num18z0">
    <w:name w:val="WW8Num18z0"/>
    <w:rsid w:val="005B1E9A"/>
    <w:rPr>
      <w:rFonts w:ascii="StarSymbol" w:hAnsi="StarSymbol" w:cs="StarSymbol" w:hint="default"/>
      <w:b/>
      <w:bCs/>
      <w:sz w:val="18"/>
      <w:szCs w:val="18"/>
    </w:rPr>
  </w:style>
  <w:style w:type="character" w:customStyle="1" w:styleId="WW8Num38z1">
    <w:name w:val="WW8Num38z1"/>
    <w:rsid w:val="005B1E9A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24z1">
    <w:name w:val="WW8Num24z1"/>
    <w:rsid w:val="005B1E9A"/>
    <w:rPr>
      <w:rFonts w:ascii="Verdana" w:hAnsi="Verdana" w:cs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W8Num15z0">
    <w:name w:val="WW8Num15z0"/>
    <w:rsid w:val="005B1E9A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25z0">
    <w:name w:val="WW8Num25z0"/>
    <w:rsid w:val="005B1E9A"/>
    <w:rPr>
      <w:rFonts w:ascii="Verdana" w:hAnsi="Verdana" w:cs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W8Num21z0">
    <w:name w:val="WW8Num21z0"/>
    <w:rsid w:val="005B1E9A"/>
    <w:rPr>
      <w:b w:val="0"/>
      <w:bCs w:val="0"/>
      <w:i w:val="0"/>
      <w:iCs w:val="0"/>
      <w:color w:val="000000"/>
    </w:rPr>
  </w:style>
  <w:style w:type="character" w:customStyle="1" w:styleId="WW8Num120z0">
    <w:name w:val="WW8Num120z0"/>
    <w:rsid w:val="005B1E9A"/>
    <w:rPr>
      <w:rFonts w:ascii="Verdana" w:hAnsi="Verdana" w:cs="Verdana" w:hint="default"/>
      <w:b/>
      <w:bCs w:val="0"/>
      <w:i w:val="0"/>
      <w:iCs w:val="0"/>
      <w:sz w:val="20"/>
      <w:szCs w:val="20"/>
    </w:rPr>
  </w:style>
  <w:style w:type="character" w:customStyle="1" w:styleId="WW8Num120z3">
    <w:name w:val="WW8Num120z3"/>
    <w:rsid w:val="005B1E9A"/>
    <w:rPr>
      <w:b w:val="0"/>
      <w:bCs w:val="0"/>
      <w:i w:val="0"/>
      <w:iCs w:val="0"/>
      <w:sz w:val="20"/>
      <w:szCs w:val="20"/>
    </w:rPr>
  </w:style>
  <w:style w:type="character" w:customStyle="1" w:styleId="WW8Num27z0">
    <w:name w:val="WW8Num27z0"/>
    <w:rsid w:val="005B1E9A"/>
    <w:rPr>
      <w:rFonts w:ascii="Symbol" w:hAnsi="Symbol" w:cs="Symbol" w:hint="default"/>
    </w:rPr>
  </w:style>
  <w:style w:type="character" w:customStyle="1" w:styleId="WW8Num27z2">
    <w:name w:val="WW8Num27z2"/>
    <w:rsid w:val="005B1E9A"/>
    <w:rPr>
      <w:rFonts w:ascii="Times New Roman" w:hAnsi="Times New Roman" w:cs="Times New Roman" w:hint="default"/>
    </w:rPr>
  </w:style>
  <w:style w:type="character" w:customStyle="1" w:styleId="WW8Num27z3">
    <w:name w:val="WW8Num27z3"/>
    <w:rsid w:val="005B1E9A"/>
    <w:rPr>
      <w:rFonts w:ascii="Verdana" w:hAnsi="Verdana" w:cs="Times New Roman" w:hint="default"/>
      <w:b w:val="0"/>
      <w:bCs w:val="0"/>
      <w:i w:val="0"/>
      <w:iCs w:val="0"/>
    </w:rPr>
  </w:style>
  <w:style w:type="character" w:customStyle="1" w:styleId="WW8Num24z0">
    <w:name w:val="WW8Num24z0"/>
    <w:rsid w:val="005B1E9A"/>
    <w:rPr>
      <w:rFonts w:ascii="StarSymbol" w:hAnsi="StarSymbol" w:cs="StarSymbol" w:hint="default"/>
      <w:sz w:val="18"/>
      <w:szCs w:val="18"/>
    </w:rPr>
  </w:style>
  <w:style w:type="character" w:customStyle="1" w:styleId="WW8Num19z1">
    <w:name w:val="WW8Num19z1"/>
    <w:rsid w:val="005B1E9A"/>
    <w:rPr>
      <w:rFonts w:ascii="Times New Roman" w:eastAsia="Times New Roman" w:hAnsi="Times New Roman" w:cs="Times New Roman" w:hint="default"/>
    </w:rPr>
  </w:style>
  <w:style w:type="character" w:customStyle="1" w:styleId="RTFNum21">
    <w:name w:val="RTF_Num 2 1"/>
    <w:rsid w:val="005B1E9A"/>
  </w:style>
  <w:style w:type="character" w:customStyle="1" w:styleId="RTFNum22">
    <w:name w:val="RTF_Num 2 2"/>
    <w:rsid w:val="005B1E9A"/>
  </w:style>
  <w:style w:type="character" w:customStyle="1" w:styleId="RTFNum23">
    <w:name w:val="RTF_Num 2 3"/>
    <w:rsid w:val="005B1E9A"/>
  </w:style>
  <w:style w:type="character" w:customStyle="1" w:styleId="RTFNum24">
    <w:name w:val="RTF_Num 2 4"/>
    <w:rsid w:val="005B1E9A"/>
  </w:style>
  <w:style w:type="character" w:customStyle="1" w:styleId="RTFNum25">
    <w:name w:val="RTF_Num 2 5"/>
    <w:rsid w:val="005B1E9A"/>
  </w:style>
  <w:style w:type="character" w:customStyle="1" w:styleId="RTFNum26">
    <w:name w:val="RTF_Num 2 6"/>
    <w:rsid w:val="005B1E9A"/>
  </w:style>
  <w:style w:type="character" w:customStyle="1" w:styleId="RTFNum27">
    <w:name w:val="RTF_Num 2 7"/>
    <w:rsid w:val="005B1E9A"/>
  </w:style>
  <w:style w:type="character" w:customStyle="1" w:styleId="RTFNum28">
    <w:name w:val="RTF_Num 2 8"/>
    <w:rsid w:val="005B1E9A"/>
  </w:style>
  <w:style w:type="character" w:customStyle="1" w:styleId="Definition">
    <w:name w:val="Definition"/>
    <w:rsid w:val="005B1E9A"/>
    <w:rPr>
      <w:i/>
      <w:iCs/>
    </w:rPr>
  </w:style>
  <w:style w:type="character" w:customStyle="1" w:styleId="CITE">
    <w:name w:val="CITE"/>
    <w:rsid w:val="005B1E9A"/>
    <w:rPr>
      <w:i/>
      <w:iCs/>
    </w:rPr>
  </w:style>
  <w:style w:type="character" w:customStyle="1" w:styleId="CODE">
    <w:name w:val="CODE"/>
    <w:rsid w:val="005B1E9A"/>
    <w:rPr>
      <w:rFonts w:ascii="Courier New" w:eastAsia="Courier New" w:hAnsi="Courier New" w:cs="Courier New" w:hint="default"/>
      <w:sz w:val="20"/>
      <w:szCs w:val="20"/>
    </w:rPr>
  </w:style>
  <w:style w:type="character" w:customStyle="1" w:styleId="UyteHipercze1">
    <w:name w:val="UżyteHiperłącze1"/>
    <w:rsid w:val="005B1E9A"/>
    <w:rPr>
      <w:color w:val="800080"/>
      <w:u w:val="single"/>
    </w:rPr>
  </w:style>
  <w:style w:type="character" w:customStyle="1" w:styleId="Keyboard">
    <w:name w:val="Keyboard"/>
    <w:rsid w:val="005B1E9A"/>
    <w:rPr>
      <w:rFonts w:ascii="Courier New" w:eastAsia="Courier New" w:hAnsi="Courier New" w:cs="Courier New" w:hint="default"/>
      <w:b/>
      <w:bCs/>
      <w:sz w:val="20"/>
      <w:szCs w:val="20"/>
    </w:rPr>
  </w:style>
  <w:style w:type="character" w:customStyle="1" w:styleId="Sample">
    <w:name w:val="Sample"/>
    <w:rsid w:val="005B1E9A"/>
    <w:rPr>
      <w:rFonts w:ascii="Courier New" w:eastAsia="Courier New" w:hAnsi="Courier New" w:cs="Courier New" w:hint="default"/>
    </w:rPr>
  </w:style>
  <w:style w:type="character" w:customStyle="1" w:styleId="Typewriter">
    <w:name w:val="Typewriter"/>
    <w:rsid w:val="005B1E9A"/>
    <w:rPr>
      <w:rFonts w:ascii="Courier New" w:eastAsia="Courier New" w:hAnsi="Courier New" w:cs="Courier New" w:hint="default"/>
      <w:sz w:val="20"/>
      <w:szCs w:val="20"/>
    </w:rPr>
  </w:style>
  <w:style w:type="character" w:customStyle="1" w:styleId="Variable">
    <w:name w:val="Variable"/>
    <w:rsid w:val="005B1E9A"/>
    <w:rPr>
      <w:i/>
      <w:iCs/>
    </w:rPr>
  </w:style>
  <w:style w:type="character" w:customStyle="1" w:styleId="HTMLMarkup">
    <w:name w:val="HTML Markup"/>
    <w:rsid w:val="005B1E9A"/>
    <w:rPr>
      <w:vanish/>
      <w:webHidden w:val="0"/>
      <w:color w:val="FF0000"/>
      <w:specVanish w:val="0"/>
    </w:rPr>
  </w:style>
  <w:style w:type="character" w:customStyle="1" w:styleId="Comment">
    <w:name w:val="Comment"/>
    <w:rsid w:val="005B1E9A"/>
    <w:rPr>
      <w:vanish/>
      <w:webHidden w:val="0"/>
      <w:specVanish w:val="0"/>
    </w:rPr>
  </w:style>
  <w:style w:type="character" w:customStyle="1" w:styleId="WW-RTFNum21">
    <w:name w:val="WW-RTF_Num 2 1"/>
    <w:rsid w:val="005B1E9A"/>
  </w:style>
  <w:style w:type="character" w:customStyle="1" w:styleId="WW-RTFNum22">
    <w:name w:val="WW-RTF_Num 2 2"/>
    <w:rsid w:val="005B1E9A"/>
  </w:style>
  <w:style w:type="character" w:customStyle="1" w:styleId="WW-RTFNum23">
    <w:name w:val="WW-RTF_Num 2 3"/>
    <w:rsid w:val="005B1E9A"/>
  </w:style>
  <w:style w:type="character" w:customStyle="1" w:styleId="WW-RTFNum24">
    <w:name w:val="WW-RTF_Num 2 4"/>
    <w:rsid w:val="005B1E9A"/>
  </w:style>
  <w:style w:type="character" w:customStyle="1" w:styleId="WW-RTFNum25">
    <w:name w:val="WW-RTF_Num 2 5"/>
    <w:rsid w:val="005B1E9A"/>
  </w:style>
  <w:style w:type="character" w:customStyle="1" w:styleId="WW-RTFNum26">
    <w:name w:val="WW-RTF_Num 2 6"/>
    <w:rsid w:val="005B1E9A"/>
  </w:style>
  <w:style w:type="character" w:customStyle="1" w:styleId="WW-RTFNum27">
    <w:name w:val="WW-RTF_Num 2 7"/>
    <w:rsid w:val="005B1E9A"/>
  </w:style>
  <w:style w:type="character" w:customStyle="1" w:styleId="WW-RTFNum28">
    <w:name w:val="WW-RTF_Num 2 8"/>
    <w:rsid w:val="005B1E9A"/>
  </w:style>
  <w:style w:type="character" w:customStyle="1" w:styleId="WW8Num14z0">
    <w:name w:val="WW8Num14z0"/>
    <w:rsid w:val="005B1E9A"/>
    <w:rPr>
      <w:rFonts w:ascii="Symbol" w:hAnsi="Symbol" w:cs="StarSymbol" w:hint="default"/>
      <w:sz w:val="18"/>
      <w:szCs w:val="18"/>
    </w:rPr>
  </w:style>
  <w:style w:type="character" w:customStyle="1" w:styleId="Domylnaczcionkaakapitu0">
    <w:name w:val="Domy?lna czcionka akapitu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5B1E9A"/>
  </w:style>
  <w:style w:type="character" w:customStyle="1" w:styleId="Domylnaczcionkaakapitu4">
    <w:name w:val="Domyślna czcionka akapitu4"/>
    <w:rsid w:val="005B1E9A"/>
  </w:style>
  <w:style w:type="character" w:customStyle="1" w:styleId="Znak1">
    <w:name w:val="Znak1"/>
    <w:rsid w:val="005B1E9A"/>
    <w:rPr>
      <w:sz w:val="32"/>
      <w:szCs w:val="24"/>
    </w:rPr>
  </w:style>
  <w:style w:type="character" w:customStyle="1" w:styleId="Znak">
    <w:name w:val="Znak"/>
    <w:rsid w:val="005B1E9A"/>
    <w:rPr>
      <w:rFonts w:ascii="Arial" w:hAnsi="Arial" w:cs="Arial" w:hint="default"/>
      <w:shadow/>
      <w:sz w:val="24"/>
    </w:rPr>
  </w:style>
  <w:style w:type="character" w:styleId="Uwydatnienie">
    <w:name w:val="Emphasis"/>
    <w:basedOn w:val="Domylnaczcionkaakapitu"/>
    <w:qFormat/>
    <w:rsid w:val="005B1E9A"/>
    <w:rPr>
      <w:i/>
      <w:iCs/>
    </w:rPr>
  </w:style>
  <w:style w:type="paragraph" w:customStyle="1" w:styleId="Standard">
    <w:name w:val="Standard"/>
    <w:rsid w:val="005B1E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Normalny"/>
    <w:rsid w:val="005B1E9A"/>
    <w:pPr>
      <w:autoSpaceDN w:val="0"/>
      <w:spacing w:after="120"/>
      <w:textAlignment w:val="baseline"/>
    </w:pPr>
    <w:rPr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2565</Words>
  <Characters>15395</Characters>
  <Application>Microsoft Office Word</Application>
  <DocSecurity>0</DocSecurity>
  <Lines>128</Lines>
  <Paragraphs>35</Paragraphs>
  <ScaleCrop>false</ScaleCrop>
  <Company/>
  <LinksUpToDate>false</LinksUpToDate>
  <CharactersWithSpaces>17925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2020-10-26T13:25:00Z</dcterms:created>
  <dcterms:modified xsi:type="dcterms:W3CDTF">2020-10-27T10:42:00Z</dcterms:modified>
</cp:coreProperties>
</file>