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679" w:rsidRDefault="00194679" w:rsidP="00194679">
      <w:pPr>
        <w:spacing w:after="0"/>
        <w:jc w:val="righ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Załącznik nr 2 do SIWZ</w:t>
      </w:r>
    </w:p>
    <w:p w:rsidR="00194679" w:rsidRDefault="00194679" w:rsidP="0019467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Wzór umowy</w:t>
      </w:r>
    </w:p>
    <w:p w:rsidR="00194679" w:rsidRDefault="00194679" w:rsidP="00194679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zawarta w dniu ………………………. w Raciborzu, pomiędzy:</w:t>
      </w:r>
    </w:p>
    <w:p w:rsidR="00194679" w:rsidRDefault="00194679" w:rsidP="0019467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Powiatem Raciborskim- Domem Pomocy Społecznej „Złota Jesień”  z siedzibą przy ul. Grzonki 1 w Raciborzu, REGON 001255044,  NIP Powiatu Raciborskiego 6391982788,  reprezentowanym przez:</w:t>
      </w:r>
    </w:p>
    <w:p w:rsidR="00194679" w:rsidRDefault="00194679" w:rsidP="0019467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Małgorzatę Krawczyńską – Dyrektora Domu, działającą w imieniu i na rzecz Powiatu Raciborskiego na podstawie udzielonego, ważnego i nieodwołanego pełnomocnictwa,</w:t>
      </w:r>
    </w:p>
    <w:p w:rsidR="00194679" w:rsidRDefault="00194679" w:rsidP="0019467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zwaną w dalszej treści umowy „Zamawiającym”</w:t>
      </w:r>
    </w:p>
    <w:p w:rsidR="00194679" w:rsidRDefault="00194679" w:rsidP="0019467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 ………………………………………………………………… z siedzibą przy ul.</w:t>
      </w:r>
    </w:p>
    <w:p w:rsidR="00194679" w:rsidRDefault="00194679" w:rsidP="0019467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……………………………………………..,  wpisaną  do …………………… …………………….,  NIP …… REGON, reprezentowaną przez:</w:t>
      </w:r>
    </w:p>
    <w:p w:rsidR="00194679" w:rsidRDefault="00194679" w:rsidP="0019467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……………………………………</w:t>
      </w:r>
    </w:p>
    <w:p w:rsidR="00194679" w:rsidRDefault="00194679" w:rsidP="0019467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>……………………………………..</w:t>
      </w:r>
    </w:p>
    <w:p w:rsidR="00194679" w:rsidRDefault="00194679" w:rsidP="0019467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zwaną  w dalszej treści umowy „Wykonawcą”</w:t>
      </w:r>
    </w:p>
    <w:p w:rsidR="00194679" w:rsidRDefault="00194679" w:rsidP="0019467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dokonanego w trybie przetargu nieograniczonego wyboru Wykonawcy, przeprowadzonego zgodnie z przepisami ustawy z dnia 29 stycznia 2004r. Prawo zamówień publicznych ( </w:t>
      </w:r>
      <w:proofErr w:type="spellStart"/>
      <w:r w:rsidR="003F523E">
        <w:rPr>
          <w:rFonts w:ascii="Arial" w:hAnsi="Arial" w:cs="Arial"/>
        </w:rPr>
        <w:t>tj.Dz.U</w:t>
      </w:r>
      <w:proofErr w:type="spellEnd"/>
      <w:r w:rsidR="003F523E">
        <w:rPr>
          <w:rFonts w:ascii="Arial" w:hAnsi="Arial" w:cs="Arial"/>
        </w:rPr>
        <w:t xml:space="preserve">. z 2017, poz.1579 z </w:t>
      </w:r>
      <w:proofErr w:type="spellStart"/>
      <w:r w:rsidR="003F523E">
        <w:rPr>
          <w:rFonts w:ascii="Arial" w:hAnsi="Arial" w:cs="Arial"/>
        </w:rPr>
        <w:t>późn</w:t>
      </w:r>
      <w:proofErr w:type="spellEnd"/>
      <w:r w:rsidR="003F523E">
        <w:rPr>
          <w:rFonts w:ascii="Arial" w:hAnsi="Arial" w:cs="Arial"/>
        </w:rPr>
        <w:t>. zm.)</w:t>
      </w:r>
      <w:r>
        <w:rPr>
          <w:rFonts w:ascii="Arial" w:hAnsi="Arial" w:cs="Arial"/>
        </w:rPr>
        <w:t>,  została zawarta umowa o następującej treści:</w:t>
      </w:r>
    </w:p>
    <w:p w:rsidR="00610995" w:rsidRPr="00013E00" w:rsidRDefault="003F523E" w:rsidP="00610995">
      <w:pPr>
        <w:widowControl w:val="0"/>
        <w:suppressAutoHyphens w:val="0"/>
        <w:autoSpaceDE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013E00">
        <w:rPr>
          <w:rFonts w:ascii="Arial" w:eastAsia="Times New Roman" w:hAnsi="Arial" w:cs="Arial"/>
          <w:lang w:eastAsia="pl-PL"/>
        </w:rPr>
        <w:t>§ 1</w:t>
      </w:r>
    </w:p>
    <w:p w:rsidR="00610995" w:rsidRPr="00610995" w:rsidRDefault="00610995" w:rsidP="00610995">
      <w:pPr>
        <w:suppressAutoHyphens w:val="0"/>
        <w:autoSpaceDN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1.Przedmiotem niniejszej umowy jest wykonanie robót budowlanych w ramach zadania pod nazwą: Prace naprawczo –konserwacyjne łazienek w modułach mieszkalnych w Domu Pomocy Społecznej „Złota Jesień” w Raciborzu </w:t>
      </w:r>
      <w:r w:rsidRPr="00610995">
        <w:rPr>
          <w:rFonts w:ascii="Arial" w:eastAsia="Times New Roman" w:hAnsi="Arial" w:cs="Arial"/>
          <w:lang w:eastAsia="pl-PL"/>
        </w:rPr>
        <w:t>mających na celu przystosowania łazienek do aktualnych standardów z uwzględnieniem ograniczonej sprawności ruchowej osób z nich korzystających, polegających na:</w:t>
      </w:r>
    </w:p>
    <w:p w:rsidR="00610995" w:rsidRPr="00610995" w:rsidRDefault="00610995" w:rsidP="00610995">
      <w:pPr>
        <w:numPr>
          <w:ilvl w:val="0"/>
          <w:numId w:val="3"/>
        </w:numPr>
        <w:tabs>
          <w:tab w:val="num" w:pos="349"/>
        </w:tabs>
        <w:suppressAutoHyphens w:val="0"/>
        <w:autoSpaceDN/>
        <w:spacing w:after="0" w:line="240" w:lineRule="auto"/>
        <w:ind w:left="360"/>
        <w:contextualSpacing/>
        <w:jc w:val="both"/>
        <w:rPr>
          <w:rFonts w:ascii="Arial" w:eastAsia="Times New Roman" w:hAnsi="Arial" w:cs="Arial"/>
          <w:lang w:eastAsia="ar-SA"/>
        </w:rPr>
      </w:pPr>
      <w:r w:rsidRPr="00610995">
        <w:rPr>
          <w:rFonts w:ascii="Arial" w:eastAsia="Times New Roman" w:hAnsi="Arial" w:cs="Arial"/>
          <w:lang w:eastAsia="pl-PL"/>
        </w:rPr>
        <w:t>Demontażu aktualnego wyposażenia łazienki min: obudowy murowanej wanny, wanny i baterii, umywalki wraz baterią, miski ustępowej, grzejnika łazienkowego, istniejących poręczy i uchwytów, likwidacji płytek ceramicznych na całej powierzchni posadzki  łazienki, likwidacji części płytek okładziny ściennej, częściowy demontażu sufitu podwieszonego pod stropem łazienki w celu wykonania przyłącza kanalizacyjnego z odwodnieniem liniowego natrysku.</w:t>
      </w:r>
    </w:p>
    <w:p w:rsidR="00610995" w:rsidRPr="00610995" w:rsidRDefault="00610995" w:rsidP="00610995">
      <w:pPr>
        <w:numPr>
          <w:ilvl w:val="0"/>
          <w:numId w:val="3"/>
        </w:numPr>
        <w:tabs>
          <w:tab w:val="num" w:pos="709"/>
        </w:tabs>
        <w:suppressAutoHyphens w:val="0"/>
        <w:autoSpaceDN/>
        <w:spacing w:after="0" w:line="240" w:lineRule="auto"/>
        <w:ind w:left="360"/>
        <w:contextualSpacing/>
        <w:jc w:val="both"/>
        <w:rPr>
          <w:rFonts w:ascii="Arial" w:eastAsia="Times New Roman" w:hAnsi="Arial" w:cs="Arial"/>
          <w:lang w:eastAsia="ar-SA"/>
        </w:rPr>
      </w:pPr>
      <w:r w:rsidRPr="00610995">
        <w:rPr>
          <w:rFonts w:ascii="Arial" w:eastAsia="Times New Roman" w:hAnsi="Arial" w:cs="Arial"/>
          <w:lang w:eastAsia="pl-PL"/>
        </w:rPr>
        <w:t>Wykonanie: instalacji wody ciepłej i zimnej dla nowej lokalizacji baterii natryskowych, podłączenia odwodnienia liniowego do kanalizacji, instalacji elektrycznej do podłączenia wentylatora łazienek zintegrowanego z oświetleniem głównym łazienek wraz z montażem wentylatora, uzupełnienie części sufitu podwieszanego w łazience na niższej kondygnacji</w:t>
      </w:r>
      <w:r w:rsidRPr="009A324D">
        <w:rPr>
          <w:rFonts w:ascii="Arial" w:eastAsia="Times New Roman" w:hAnsi="Arial" w:cs="Arial"/>
          <w:lang w:eastAsia="pl-PL"/>
        </w:rPr>
        <w:t>, wykonanie nowej posadzki</w:t>
      </w:r>
      <w:r w:rsidR="009A324D" w:rsidRPr="009A324D">
        <w:rPr>
          <w:rFonts w:ascii="Arial" w:eastAsia="Times New Roman" w:hAnsi="Arial" w:cs="Arial"/>
          <w:lang w:eastAsia="pl-PL"/>
        </w:rPr>
        <w:t xml:space="preserve"> z płytek ceramicznych antypoślizgowych o współczynniku min.R-9, trudnościeralnych, łatwo zmywalnych na powierzchni</w:t>
      </w:r>
      <w:r w:rsidRPr="009A324D">
        <w:rPr>
          <w:rFonts w:ascii="Arial" w:eastAsia="Times New Roman" w:hAnsi="Arial" w:cs="Arial"/>
          <w:lang w:eastAsia="pl-PL"/>
        </w:rPr>
        <w:t xml:space="preserve">, </w:t>
      </w:r>
      <w:r w:rsidRPr="00610995">
        <w:rPr>
          <w:rFonts w:ascii="Arial" w:eastAsia="Times New Roman" w:hAnsi="Arial" w:cs="Arial"/>
          <w:lang w:eastAsia="pl-PL"/>
        </w:rPr>
        <w:t>wykonanie glazury na ścianach łazienki na powierzchniach po likwidacji okładzin, malowanie sufitu.</w:t>
      </w:r>
    </w:p>
    <w:p w:rsidR="00610995" w:rsidRPr="00610995" w:rsidRDefault="00610995" w:rsidP="00610995">
      <w:pPr>
        <w:numPr>
          <w:ilvl w:val="0"/>
          <w:numId w:val="3"/>
        </w:numPr>
        <w:tabs>
          <w:tab w:val="num" w:pos="709"/>
        </w:tabs>
        <w:suppressAutoHyphens w:val="0"/>
        <w:autoSpaceDN/>
        <w:spacing w:after="0" w:line="240" w:lineRule="auto"/>
        <w:ind w:left="360"/>
        <w:contextualSpacing/>
        <w:jc w:val="both"/>
        <w:rPr>
          <w:rFonts w:ascii="Arial" w:eastAsia="Times New Roman" w:hAnsi="Arial" w:cs="Arial"/>
          <w:lang w:eastAsia="ar-SA"/>
        </w:rPr>
      </w:pPr>
      <w:r w:rsidRPr="00610995">
        <w:rPr>
          <w:rFonts w:ascii="Arial" w:eastAsia="Times New Roman" w:hAnsi="Arial" w:cs="Arial"/>
          <w:lang w:eastAsia="pl-PL"/>
        </w:rPr>
        <w:t>Montaż: nowej miski ustępowej i poręczy, montaż baterii prysznicowej, pochwytów ściennych przy brodziku, montaż wieszaka i zasłony prysznicowej, siedziska prysznicowego z oparciem.</w:t>
      </w:r>
    </w:p>
    <w:p w:rsidR="00610995" w:rsidRPr="00610995" w:rsidRDefault="00610995" w:rsidP="00610995">
      <w:pPr>
        <w:numPr>
          <w:ilvl w:val="0"/>
          <w:numId w:val="3"/>
        </w:numPr>
        <w:tabs>
          <w:tab w:val="num" w:pos="709"/>
        </w:tabs>
        <w:suppressAutoHyphens w:val="0"/>
        <w:autoSpaceDN/>
        <w:spacing w:after="0" w:line="240" w:lineRule="auto"/>
        <w:ind w:left="360"/>
        <w:contextualSpacing/>
        <w:jc w:val="both"/>
        <w:rPr>
          <w:rFonts w:ascii="Arial" w:eastAsia="Times New Roman" w:hAnsi="Arial" w:cs="Arial"/>
          <w:lang w:eastAsia="ar-SA"/>
        </w:rPr>
      </w:pPr>
      <w:r w:rsidRPr="00610995">
        <w:rPr>
          <w:rFonts w:ascii="Arial" w:eastAsia="Times New Roman" w:hAnsi="Arial" w:cs="Arial"/>
          <w:lang w:eastAsia="pl-PL"/>
        </w:rPr>
        <w:t>Wywiezienie gruzu i uporządkowanie stanowisk pracy.</w:t>
      </w:r>
    </w:p>
    <w:p w:rsidR="00610995" w:rsidRPr="00610995" w:rsidRDefault="0036254E" w:rsidP="00610995">
      <w:pPr>
        <w:numPr>
          <w:ilvl w:val="0"/>
          <w:numId w:val="3"/>
        </w:numPr>
        <w:tabs>
          <w:tab w:val="num" w:pos="709"/>
        </w:tabs>
        <w:suppressAutoHyphens w:val="0"/>
        <w:autoSpaceDN/>
        <w:spacing w:after="0" w:line="240" w:lineRule="auto"/>
        <w:ind w:left="360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Ilość - 14</w:t>
      </w:r>
      <w:r w:rsidR="00610995" w:rsidRPr="00610995">
        <w:rPr>
          <w:rFonts w:ascii="Arial" w:eastAsia="Times New Roman" w:hAnsi="Arial" w:cs="Arial"/>
          <w:lang w:eastAsia="ar-SA"/>
        </w:rPr>
        <w:t xml:space="preserve"> łazienek o analogicznych parametrach powierzchniowych ( 4,20m</w:t>
      </w:r>
      <w:r w:rsidR="00610995" w:rsidRPr="00610995">
        <w:rPr>
          <w:rFonts w:ascii="Arial" w:eastAsia="Times New Roman" w:hAnsi="Arial" w:cs="Arial"/>
          <w:vertAlign w:val="superscript"/>
          <w:lang w:eastAsia="ar-SA"/>
        </w:rPr>
        <w:t>2</w:t>
      </w:r>
      <w:r w:rsidR="00610995" w:rsidRPr="00610995">
        <w:rPr>
          <w:rFonts w:ascii="Arial" w:eastAsia="Times New Roman" w:hAnsi="Arial" w:cs="Arial"/>
          <w:lang w:eastAsia="ar-SA"/>
        </w:rPr>
        <w:t>) i analogicznym wyposażeniu.</w:t>
      </w:r>
    </w:p>
    <w:p w:rsidR="00610995" w:rsidRDefault="00610995" w:rsidP="0061099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Zakres robót szczegółowo określony jest w ofercie oraz w specyfikacji istotnych warunków zamówienia </w:t>
      </w:r>
      <w:r w:rsidRPr="003F523E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>
        <w:rPr>
          <w:rFonts w:ascii="Arial" w:eastAsia="Times New Roman" w:hAnsi="Arial" w:cs="Arial"/>
          <w:lang w:eastAsia="pl-PL"/>
        </w:rPr>
        <w:t>tym dokumentacji projektowej oraz specyfikacji</w:t>
      </w:r>
      <w:r w:rsidRPr="00610995">
        <w:rPr>
          <w:rFonts w:ascii="Arial" w:eastAsia="Times New Roman" w:hAnsi="Arial" w:cs="Arial"/>
          <w:lang w:eastAsia="pl-PL"/>
        </w:rPr>
        <w:t xml:space="preserve"> techniczne</w:t>
      </w:r>
      <w:r>
        <w:rPr>
          <w:rFonts w:ascii="Arial" w:eastAsia="Times New Roman" w:hAnsi="Arial" w:cs="Arial"/>
          <w:lang w:eastAsia="pl-PL"/>
        </w:rPr>
        <w:t>j</w:t>
      </w:r>
      <w:r w:rsidRPr="00610995">
        <w:rPr>
          <w:rFonts w:ascii="Arial" w:eastAsia="Times New Roman" w:hAnsi="Arial" w:cs="Arial"/>
          <w:lang w:eastAsia="pl-PL"/>
        </w:rPr>
        <w:t xml:space="preserve"> wykonania i odbioru robót budowlanych</w:t>
      </w:r>
      <w:r>
        <w:rPr>
          <w:rFonts w:ascii="Arial" w:eastAsia="Times New Roman" w:hAnsi="Arial" w:cs="Arial"/>
          <w:lang w:eastAsia="pl-PL"/>
        </w:rPr>
        <w:t>.</w:t>
      </w:r>
      <w:r>
        <w:rPr>
          <w:rFonts w:ascii="Arial" w:hAnsi="Arial" w:cs="Arial"/>
        </w:rPr>
        <w:t xml:space="preserve"> Dokumenty te stanowią integralną część umowy.</w:t>
      </w:r>
    </w:p>
    <w:p w:rsidR="003F523E" w:rsidRPr="00610995" w:rsidRDefault="00610995" w:rsidP="00610995">
      <w:pPr>
        <w:widowControl w:val="0"/>
        <w:suppressAutoHyphens w:val="0"/>
        <w:autoSpaceDE w:val="0"/>
        <w:autoSpaceDN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10995">
        <w:rPr>
          <w:rFonts w:ascii="Arial" w:eastAsia="Times New Roman" w:hAnsi="Arial" w:cs="Arial"/>
          <w:lang w:eastAsia="pl-PL"/>
        </w:rPr>
        <w:t>3.</w:t>
      </w:r>
      <w:r>
        <w:rPr>
          <w:rFonts w:ascii="Arial" w:eastAsia="Times New Roman" w:hAnsi="Arial" w:cs="Arial"/>
          <w:lang w:eastAsia="pl-PL"/>
        </w:rPr>
        <w:t xml:space="preserve"> </w:t>
      </w:r>
      <w:r w:rsidR="003F523E" w:rsidRPr="00610995">
        <w:rPr>
          <w:rFonts w:ascii="Arial" w:eastAsia="Times New Roman" w:hAnsi="Arial" w:cs="Arial"/>
          <w:lang w:eastAsia="pl-PL"/>
        </w:rPr>
        <w:t xml:space="preserve">Przewiduje się możliwość rezygnacji z wykonania części ( elementów) przedmiotu umowy przewidzianych w dokumentacji projektowej w sytuacji, gdy ich wykonanie będzie zbędne do prawidłowego, tj. zgodnego z zasadami wiedzy technicznej i obowiązującymi na dzień odbioru robót przepisami, wykonania przedmiotu umowy określonego w ust. 1 niniejszego </w:t>
      </w:r>
      <w:r w:rsidR="003F523E" w:rsidRPr="00610995">
        <w:rPr>
          <w:rFonts w:ascii="Arial" w:eastAsia="Times New Roman" w:hAnsi="Arial" w:cs="Arial"/>
          <w:lang w:eastAsia="pl-PL"/>
        </w:rPr>
        <w:lastRenderedPageBreak/>
        <w:t>paragrafu.</w:t>
      </w:r>
    </w:p>
    <w:p w:rsidR="006F0563" w:rsidRPr="00013E00" w:rsidRDefault="00610995" w:rsidP="00013E00">
      <w:pPr>
        <w:widowControl w:val="0"/>
        <w:suppressAutoHyphens w:val="0"/>
        <w:autoSpaceDE w:val="0"/>
        <w:autoSpaceDN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4. </w:t>
      </w:r>
      <w:r w:rsidR="003F523E" w:rsidRPr="00610995">
        <w:rPr>
          <w:rFonts w:ascii="Arial" w:eastAsia="Times New Roman" w:hAnsi="Arial" w:cs="Arial"/>
          <w:lang w:eastAsia="pl-PL"/>
        </w:rPr>
        <w:t>Zamawiający dopuszcza wprowadzenie zmiany materiałów i urządzeń przedstawionych w ofercie pod warunkiem, że zmiany te będą korzystne dla zamawiającego, zmiana nie spowoduje obniżenia parametrów tych materiałów lub urządzeń.</w:t>
      </w:r>
    </w:p>
    <w:p w:rsidR="005E06A5" w:rsidRDefault="005E06A5" w:rsidP="005E06A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2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Roboty muszą być wykonane zgodnie z obowiązującymi przepisami, normami oraz zasadami współczesnej wiedzy technicznej.</w:t>
      </w:r>
    </w:p>
    <w:p w:rsidR="005E06A5" w:rsidRDefault="005E06A5" w:rsidP="005E06A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3</w:t>
      </w:r>
    </w:p>
    <w:p w:rsidR="005E06A5" w:rsidRDefault="005E06A5" w:rsidP="005E06A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Obowiązki stron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1.Obowiązki Zamawiającego: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5E06A5">
        <w:rPr>
          <w:rFonts w:ascii="Arial" w:hAnsi="Arial" w:cs="Arial"/>
        </w:rPr>
        <w:t>Dostarczenie Wykonawcy, w jednym egzemplarzu w formie papierowej, dokumentacji projektowej wraz z uzgodnieniami oraz specyfikacji technicznych wykonania i odbioru robót budowlanych, obejmujących przedmiot niniejszej umowy oraz dziennika budowy w terminie do 3 dni od daty podpisania niniejszej umowy.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5E06A5">
        <w:rPr>
          <w:rFonts w:ascii="Arial" w:hAnsi="Arial" w:cs="Arial"/>
        </w:rPr>
        <w:t>Przekazanie placu budowy przez Zamawiającego w terminie do 3 dni od daty podpisania niniejszej umowy.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5E06A5">
        <w:rPr>
          <w:rFonts w:ascii="Arial" w:hAnsi="Arial" w:cs="Arial"/>
        </w:rPr>
        <w:t>Zapewnienie bieżącego nadzoru inwestorskiego, a w razie konieczności autorskiego.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4) </w:t>
      </w:r>
      <w:r w:rsidR="005E06A5">
        <w:rPr>
          <w:rFonts w:ascii="Arial" w:hAnsi="Arial" w:cs="Arial"/>
        </w:rPr>
        <w:t>Dokonywanie i potwierdzanie zapisów w Dzienniku Budowy prowadzonym przez Wykonawcę.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5) </w:t>
      </w:r>
      <w:r w:rsidR="005E06A5">
        <w:rPr>
          <w:rFonts w:ascii="Arial" w:hAnsi="Arial" w:cs="Arial"/>
        </w:rPr>
        <w:t>Dokonanie odbioru wykonanych robót składających się na przedmiot niniejszej umowy na zasadach określonych w  niniejszej umowie.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6) Wskazanie punktów poboru energii elektrycznej i wody do celów budowy i socjalnych.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 Obowiązki Wykonawcy: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5E06A5">
        <w:rPr>
          <w:rFonts w:ascii="Arial" w:hAnsi="Arial" w:cs="Arial"/>
        </w:rPr>
        <w:t>Prawidłowe wykonanie wszystkich prac związanych z realizacją przedmiotu umowy, zgodnie z warunkami umowy, dokumentacją projektową, specyfikacjami technicznymi wykonania i odbioru robót budowlanych oraz z aktualnie obowiązującymi normami i przepisami techniczno-budowlanymi, a także zasadami wiedzy technicznej i sztuką budowlaną.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5E06A5">
        <w:rPr>
          <w:rFonts w:ascii="Arial" w:hAnsi="Arial" w:cs="Arial"/>
        </w:rPr>
        <w:t xml:space="preserve">Zapewnienie kompetentnej kadry i nadzoru z wymaganymi uprawnieniami, siły roboczej, materiałów, sprzętu i urządzeń niezbędnych do wykonania przedmiotu umowy, 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5E06A5">
        <w:rPr>
          <w:rFonts w:ascii="Arial" w:hAnsi="Arial" w:cs="Arial"/>
        </w:rPr>
        <w:t xml:space="preserve">Przejęcie placu budowy od Zamawiającego. 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4) </w:t>
      </w:r>
      <w:r w:rsidR="005E06A5">
        <w:rPr>
          <w:rFonts w:ascii="Arial" w:hAnsi="Arial" w:cs="Arial"/>
        </w:rPr>
        <w:t>Zorganizowanie na własny koszt placu budowy, w tym: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5E06A5">
        <w:rPr>
          <w:rFonts w:ascii="Arial" w:hAnsi="Arial" w:cs="Arial"/>
        </w:rPr>
        <w:t xml:space="preserve">oznakowanie i zabezpieczenie prowadzonych robót zgodnie z obowiązującymi przepisami prawa, w szczególności bhp oraz zgodnie z zaleceniami właściciela obiektu, 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5E06A5">
        <w:rPr>
          <w:rFonts w:ascii="Arial" w:hAnsi="Arial" w:cs="Arial"/>
        </w:rPr>
        <w:t>zabezpieczenie istniejących instalacji i urządzeń znajdujących się w obszarze przekazanego placu budowy przed ich zniszczeniem lub uszkodzeniem w trakcie wykonywania robót,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="005E06A5">
        <w:rPr>
          <w:rFonts w:ascii="Arial" w:hAnsi="Arial" w:cs="Arial"/>
        </w:rPr>
        <w:t xml:space="preserve">wykonanie wszystkich innych czynności niezbędnych do właściwego wykonania prac. 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5) </w:t>
      </w:r>
      <w:r w:rsidR="005E06A5">
        <w:rPr>
          <w:rFonts w:ascii="Arial" w:hAnsi="Arial" w:cs="Arial"/>
        </w:rPr>
        <w:t>Ponoszenie pełnej odpowiedzialności za teren budowy od chwili przejęcia placu budowy do dnia podpisania protokołu końcowego odbioru robót. Za szkody na budowie odpowiada Wykonawca.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6) </w:t>
      </w:r>
      <w:r w:rsidR="005E06A5">
        <w:rPr>
          <w:rFonts w:ascii="Arial" w:hAnsi="Arial" w:cs="Arial"/>
        </w:rPr>
        <w:t>Likwidacja zaplecza budowy, uporządkowanie terenu budowy oraz terenów sąsiadujących zajętych lub użytkowanych przez Wykonawcę w tym dokonania na własny koszt renowacji zniszczonych lub uszkodzonych w wyniku prowadzonych prac elementów obiektu, fragmentów terenu, nawierzchni, sieci lub instalacji.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7) </w:t>
      </w:r>
      <w:r w:rsidR="005E06A5">
        <w:rPr>
          <w:rFonts w:ascii="Arial" w:hAnsi="Arial" w:cs="Arial"/>
        </w:rPr>
        <w:t xml:space="preserve">Wykonawca ponosi pełną odpowiedzialności za szkody oraz następstwa nieszczęśliwych wypadków pracowników i osób trzecich, powstałe w związku z prowadzonymi robotami. Wykonawca jest zobowiązany posiadać polisę ubezpieczeniową od odpowiedzialności </w:t>
      </w:r>
      <w:r w:rsidR="005E06A5">
        <w:rPr>
          <w:rFonts w:ascii="Arial" w:hAnsi="Arial" w:cs="Arial"/>
        </w:rPr>
        <w:lastRenderedPageBreak/>
        <w:t>cywilnej. Wykonawca w każdym przypadku zobowiązany jest przedłożyć uwierzytelnioną kopię aktualnej polisy ubezpieczeniowej, w szczególności na żądanie Zamawiającego.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8)</w:t>
      </w:r>
      <w:r w:rsidR="005E06A5">
        <w:rPr>
          <w:rFonts w:ascii="Arial" w:hAnsi="Arial" w:cs="Arial"/>
        </w:rPr>
        <w:t>Wykonawca bierze na siebie pełną odpowiedzialność za teren budowy od chwili przejęcia terenu budowy, właściwe wykonanie robót, zapewnienie warunków bezpieczeństwa, przestrzeganie przepisów BHP i p.poż., utrzymywanie terenu budowy w należytym stanie technicznym.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9) </w:t>
      </w:r>
      <w:r w:rsidR="005E06A5">
        <w:rPr>
          <w:rFonts w:ascii="Arial" w:hAnsi="Arial" w:cs="Arial"/>
        </w:rPr>
        <w:t xml:space="preserve">Wykonawca pokryje koszty związane ze zużyciem  wody i energii dla własnych potrzeb w okresie realizacji robót. 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10) </w:t>
      </w:r>
      <w:r w:rsidR="005E06A5">
        <w:rPr>
          <w:rFonts w:ascii="Arial" w:hAnsi="Arial" w:cs="Arial"/>
        </w:rPr>
        <w:t xml:space="preserve">Stosowanie materiałów określonych w dokumentacji projektowej oraz w specyfikacjach technicznych wykonania i odbioru robót budowlanych, spełniających wszystkie wymogi określone przepisami prawa. 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11) </w:t>
      </w:r>
      <w:r w:rsidR="005E06A5">
        <w:rPr>
          <w:rFonts w:ascii="Arial" w:hAnsi="Arial" w:cs="Arial"/>
        </w:rPr>
        <w:t>Dostarczenie niezbędnych dokumentów potwierdzających parametry techniczne oraz wymagane normy stosowanych materiałów w tym np. certyfikatów, aprobat technicznych jak również wyników oraz protokołów badań, sprawdzeń i prób dotyczących realizowanego przedmiotu zamówienia na każde żądanie Zamawiającego.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12) </w:t>
      </w:r>
      <w:r w:rsidR="005E06A5">
        <w:rPr>
          <w:rFonts w:ascii="Arial" w:hAnsi="Arial" w:cs="Arial"/>
        </w:rPr>
        <w:t>Przekazanie Zamawiającemu atestów i gwarancji udzielonych przez dostawców materiałów i wyrobów.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13)Jako wytwarzający odpady - zapewnienie przestrzegania przepisów prawa wynikających z następujących  przepisów: 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5E06A5">
        <w:rPr>
          <w:rFonts w:ascii="Arial" w:hAnsi="Arial" w:cs="Arial"/>
        </w:rPr>
        <w:t>ustawy Prawo ochrony środowiska,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5E06A5">
        <w:rPr>
          <w:rFonts w:ascii="Arial" w:hAnsi="Arial" w:cs="Arial"/>
        </w:rPr>
        <w:t>ustawy o odpadach,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="005E06A5">
        <w:rPr>
          <w:rFonts w:ascii="Arial" w:hAnsi="Arial" w:cs="Arial"/>
        </w:rPr>
        <w:t>ustawy o utrzymaniu czystości i porządku w gminach,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d) </w:t>
      </w:r>
      <w:r w:rsidR="005E06A5">
        <w:rPr>
          <w:rFonts w:ascii="Arial" w:hAnsi="Arial" w:cs="Arial"/>
        </w:rPr>
        <w:t>oraz obowiązujących w miejscu wykonywania umowy przepisów miejscowych.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14) </w:t>
      </w:r>
      <w:r w:rsidR="005E06A5">
        <w:rPr>
          <w:rFonts w:ascii="Arial" w:hAnsi="Arial" w:cs="Arial"/>
        </w:rPr>
        <w:t>Zapewnienie na własny koszt transportu odpadów do miejsca ich wykorzystania lub utylizacji, łącznie z kosztami utylizacji.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15) </w:t>
      </w:r>
      <w:r w:rsidR="005E06A5">
        <w:rPr>
          <w:rFonts w:ascii="Arial" w:hAnsi="Arial" w:cs="Arial"/>
        </w:rPr>
        <w:t>Uzgodnienie z Zamawiającym sposobu zagospodarowania materiałów z odzysku oraz zapewnienie na własny koszt ich transportu na miejsce składowania.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16) </w:t>
      </w:r>
      <w:r w:rsidR="005E06A5">
        <w:rPr>
          <w:rFonts w:ascii="Arial" w:hAnsi="Arial" w:cs="Arial"/>
        </w:rPr>
        <w:t>Zapewnienie dozoru mienia na terenie robót na własny koszt.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17) </w:t>
      </w:r>
      <w:r w:rsidR="005E06A5">
        <w:rPr>
          <w:rFonts w:ascii="Arial" w:hAnsi="Arial" w:cs="Arial"/>
        </w:rPr>
        <w:t>Koordynacja prac realizowanych przez podwykonawców oraz organizowanie i kierowanie radami budowy w uzgodnieniu z Zamawiającym.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18) </w:t>
      </w:r>
      <w:r w:rsidR="005E06A5">
        <w:rPr>
          <w:rFonts w:ascii="Arial" w:hAnsi="Arial" w:cs="Arial"/>
        </w:rPr>
        <w:t>Prowadzenie Dziennika Budowy i udostępnianie go Zamawiającemu lub osobom przez niego umocowanym, posiadającym wymagane przepisami prawa uprawnienia, celem dokonywania wpisów i potwierdzeń.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19) </w:t>
      </w:r>
      <w:r w:rsidR="005E06A5">
        <w:rPr>
          <w:rFonts w:ascii="Arial" w:hAnsi="Arial" w:cs="Arial"/>
        </w:rPr>
        <w:t>Zgłaszanie robót do odbioru, w terminach i na zasadach określonych w  niniejszej umowie.</w:t>
      </w:r>
    </w:p>
    <w:p w:rsidR="005E06A5" w:rsidRDefault="00626E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20) </w:t>
      </w:r>
      <w:r w:rsidR="005E06A5">
        <w:rPr>
          <w:rFonts w:ascii="Arial" w:hAnsi="Arial" w:cs="Arial"/>
        </w:rPr>
        <w:t>Rozliczanie zadania zgodnie z wymogami niniejszej umowy.</w:t>
      </w:r>
    </w:p>
    <w:p w:rsidR="005E06A5" w:rsidRDefault="002120C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21</w:t>
      </w:r>
      <w:r w:rsidR="00626E73">
        <w:rPr>
          <w:rFonts w:ascii="Arial" w:hAnsi="Arial" w:cs="Arial"/>
        </w:rPr>
        <w:t>) P</w:t>
      </w:r>
      <w:r w:rsidR="005E06A5">
        <w:rPr>
          <w:rFonts w:ascii="Arial" w:hAnsi="Arial" w:cs="Arial"/>
        </w:rPr>
        <w:t>rzekazanie Zamawiającemu kompletnej dokumentacji odbiorowej, w tym protokołów z badań, pomiarów – jeżeli okażą się konieczne, dokumentów pozwalających na stwierdzenie, że wszystkie zabudowane materiały i urządzenia posiadają dopuszczenie do zastosowania w budownictwie, oświadczenia kierownika robót o zakończeniu wykonywania robót, dziennika budowy, instrukcji obsługi zabudowanych urządzeń, najpóźniej na 1 dzień przed u</w:t>
      </w:r>
      <w:r>
        <w:rPr>
          <w:rFonts w:ascii="Arial" w:hAnsi="Arial" w:cs="Arial"/>
        </w:rPr>
        <w:t>stalonym terminem odbioru robót</w:t>
      </w:r>
      <w:r w:rsidR="005E06A5">
        <w:rPr>
          <w:rFonts w:ascii="Arial" w:hAnsi="Arial" w:cs="Arial"/>
        </w:rPr>
        <w:t>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Wykonawca oświadcza, że zapoznał się z dokumentacją projektową i specyfikacją techniczną i uznaje ją za wystarczającą podstawę do realizacji przedmiotu niniejszej umowy oraz nie wnosi uwag, co do dokumentacji projektowej i zakresu prac.  </w:t>
      </w:r>
    </w:p>
    <w:p w:rsidR="00DC03E2" w:rsidRPr="00BB1DB5" w:rsidRDefault="00416A73" w:rsidP="00BB1DB5">
      <w:pPr>
        <w:widowControl w:val="0"/>
        <w:shd w:val="clear" w:color="auto" w:fill="FFFFFF"/>
        <w:autoSpaceDE w:val="0"/>
        <w:adjustRightInd w:val="0"/>
        <w:jc w:val="both"/>
        <w:rPr>
          <w:rFonts w:ascii="Arial" w:eastAsia="Times New Roman" w:hAnsi="Arial" w:cs="Arial"/>
          <w:bCs/>
          <w:lang w:eastAsia="pl-PL"/>
        </w:rPr>
      </w:pPr>
      <w:r w:rsidRPr="00416A73">
        <w:rPr>
          <w:rFonts w:ascii="Arial" w:hAnsi="Arial" w:cs="Arial"/>
        </w:rPr>
        <w:t>4.</w:t>
      </w:r>
      <w:r w:rsidRPr="00416A73">
        <w:rPr>
          <w:rFonts w:ascii="Arial" w:eastAsia="Times New Roman" w:hAnsi="Arial" w:cs="Arial"/>
          <w:bCs/>
          <w:lang w:eastAsia="pl-PL"/>
        </w:rPr>
        <w:t xml:space="preserve"> Wykonawca może wykonywać przedmiot umowy lub jego część w ramach realizacji przedmiotu umowy za pomocą podwykonawców i dalszych podwykonawców, na podstawie zawartych umów o podwykonawstwo w rozumieniu art. 2 pkt 9b ustawy z dnia z dnia 29 </w:t>
      </w:r>
      <w:r w:rsidRPr="00416A73">
        <w:rPr>
          <w:rFonts w:ascii="Arial" w:eastAsia="Times New Roman" w:hAnsi="Arial" w:cs="Arial"/>
          <w:bCs/>
          <w:lang w:eastAsia="pl-PL"/>
        </w:rPr>
        <w:lastRenderedPageBreak/>
        <w:t>stycznia 2004 r. Prawo zamówień publicznych i na zasadach określonych w niniejszej umowie.</w:t>
      </w:r>
    </w:p>
    <w:p w:rsidR="005E06A5" w:rsidRDefault="005E06A5" w:rsidP="005E06A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4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nie ponosi odpowiedzialności za mienie Wykonawcy zgromadzone na terenie prowadzenia robót.</w:t>
      </w:r>
    </w:p>
    <w:p w:rsidR="005E06A5" w:rsidRDefault="005E06A5" w:rsidP="005E06A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5 </w:t>
      </w:r>
    </w:p>
    <w:p w:rsidR="005E06A5" w:rsidRDefault="00416A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5E06A5">
        <w:rPr>
          <w:rFonts w:ascii="Arial" w:hAnsi="Arial" w:cs="Arial"/>
        </w:rPr>
        <w:t>Strony ustalają dla przedmiotu niniejszej umowy następujące rodzaje odbiorów:</w:t>
      </w:r>
    </w:p>
    <w:p w:rsidR="005E06A5" w:rsidRDefault="00416A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5E06A5">
        <w:rPr>
          <w:rFonts w:ascii="Arial" w:hAnsi="Arial" w:cs="Arial"/>
        </w:rPr>
        <w:t>robót zanikowych i ulegających zakryciu,</w:t>
      </w:r>
    </w:p>
    <w:p w:rsidR="005E06A5" w:rsidRDefault="00416A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5E06A5">
        <w:rPr>
          <w:rFonts w:ascii="Arial" w:hAnsi="Arial" w:cs="Arial"/>
        </w:rPr>
        <w:t>końcowy.</w:t>
      </w:r>
    </w:p>
    <w:p w:rsidR="005E06A5" w:rsidRDefault="00416A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5E06A5">
        <w:rPr>
          <w:rFonts w:ascii="Arial" w:hAnsi="Arial" w:cs="Arial"/>
        </w:rPr>
        <w:t>Odbiory robót zanikających i ulegających zakryciu, dokonywane będą przez inspektora nadzoru inwestorskiego. Wykonawca zobowiązuje się do zgłaszania inspektorowi nadzoru inwestorskiego do odbioru robót podlegających zakryciu oraz zanikowych. W razie nie dopełnienia tego obowiązku Wykonawca jest zobowiązany na żądanie przedstawiciela Zamawiającego odkryć te roboty lub wykonać odpowiednie odkucia lub otwory niezbędne do zbadania wykonanych robót, a następnie przywrócić je do stanu poprzedniego na własny koszt. Inspektor nadzoru inwestorskiego odbiera roboty, o których mowa wyżej w terminie do 3 dni od daty ich zgłoszenia.</w:t>
      </w:r>
    </w:p>
    <w:p w:rsidR="005E06A5" w:rsidRDefault="00416A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5E06A5">
        <w:rPr>
          <w:rFonts w:ascii="Arial" w:hAnsi="Arial" w:cs="Arial"/>
        </w:rPr>
        <w:t>Komisyjny odbiór końcowy robót zorganizowany będzie przez  Zamawiającego w terminie do 5 dni od daty zgłoszenia przez Wykonawcę i potwierdzenia prawidłowości i gotowości wykonanych robót do odbioru przez inspektora nadzoru.  Do rozpoczęcia czynności odbioru końcowego Wykonawca przekaże Zamawiającemu następujące dokumenty:</w:t>
      </w:r>
    </w:p>
    <w:p w:rsidR="005E06A5" w:rsidRDefault="00416A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5E06A5">
        <w:rPr>
          <w:rFonts w:ascii="Arial" w:hAnsi="Arial" w:cs="Arial"/>
        </w:rPr>
        <w:t>Dziennik budowy,</w:t>
      </w:r>
    </w:p>
    <w:p w:rsidR="005E06A5" w:rsidRDefault="00416A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5E06A5">
        <w:rPr>
          <w:rFonts w:ascii="Arial" w:hAnsi="Arial" w:cs="Arial"/>
        </w:rPr>
        <w:t>oświadczenie Kierownika budowy o zgodności wykonania robót z dokumentacją projektową  i obowiązującymi przepisami i normami,</w:t>
      </w:r>
    </w:p>
    <w:p w:rsidR="005E06A5" w:rsidRDefault="00416A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5E06A5">
        <w:rPr>
          <w:rFonts w:ascii="Arial" w:hAnsi="Arial" w:cs="Arial"/>
        </w:rPr>
        <w:t>świadectwa na zastosowane i zabudowane materiały i wyroby (deklaracje zgodności, certyfikaty, atesty itp.), opisane i ostemplowane przez Kierownika budowy.</w:t>
      </w:r>
    </w:p>
    <w:p w:rsidR="005E06A5" w:rsidRDefault="00416A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5E06A5">
        <w:rPr>
          <w:rFonts w:ascii="Arial" w:hAnsi="Arial" w:cs="Arial"/>
        </w:rPr>
        <w:t>Komisja zostanie powołana przez Zamawiającego i musi być w niej obecny przedstawiciel Wykonawcy.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5. Odbiór końcowy nie może trwać dłużej niż 3 dni roboczych. Po dokonaniu czynności odbioru końcowego komisja podpisuje protokół odbioru końcowego, którego data jest terminem zakończenia robót.  Protokół odbioru końcowego stanowić będzie podstawę do rozliczenia zadania.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6.  Wykonawca zobowiązany jest do przedstawiania Zamawiającemu protokołów odbiorów końcowych podpisanych pomiędzy Wykonawcą, Podwykonawcami i dalszymi Podwykonawcami. W przypadku jeśli w tych protokołach zawarte będą zastrzeżenia lub uwagi, Wykonawca zobligowany będzie do przedstawienia dokumentu potwierdzającego ich  faktyczne usunięcie. Protokół odbioru końcowego stanowić będzie podstawę do  rozliczenia zadania.</w:t>
      </w:r>
    </w:p>
    <w:p w:rsidR="005E06A5" w:rsidRDefault="00416A73" w:rsidP="00416A7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="005E06A5">
        <w:rPr>
          <w:rFonts w:ascii="Arial" w:hAnsi="Arial" w:cs="Arial"/>
        </w:rPr>
        <w:t>Wykonawca ponosi pełną odpowiedzialność za staranność i estetykę realizacji przedmiotu umowy.</w:t>
      </w:r>
    </w:p>
    <w:p w:rsidR="005E06A5" w:rsidRDefault="00416A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8.</w:t>
      </w:r>
      <w:r w:rsidR="005E06A5">
        <w:rPr>
          <w:rFonts w:ascii="Arial" w:hAnsi="Arial" w:cs="Arial"/>
        </w:rPr>
        <w:t xml:space="preserve"> Jeżeli w toku czynności odbioru końcowego zostanie stwierdzone, że roboty budowlane będące jego przedmiotem nie są gotowe do odbioru z powodu ich niezakończenia, z powodu wystąpienia istotnych wad, uniemożliwiających korzystanie z przedmiotu niniejszej umowy, lub z powodu nieprzeprowadzenia wymaganych prób i sprawdzeń, Zamawiający może przerwać odbiór końcowy, wyznaczając Wykonawcy termin do wykonania robót, usunięcia wad lub przeprowadzenia prób i sprawdzeń, uwzględniający ich techniczną złożoność, a po jego upływie powrócić do wykonywania czynności odbioru końcowego. </w:t>
      </w:r>
    </w:p>
    <w:p w:rsidR="006E3B1C" w:rsidRDefault="006E3B1C" w:rsidP="005E06A5">
      <w:pPr>
        <w:spacing w:after="0"/>
        <w:jc w:val="both"/>
        <w:rPr>
          <w:rFonts w:ascii="Arial" w:hAnsi="Arial" w:cs="Arial"/>
        </w:rPr>
      </w:pPr>
    </w:p>
    <w:p w:rsidR="005E06A5" w:rsidRDefault="00416A73" w:rsidP="005E06A5">
      <w:pPr>
        <w:spacing w:after="0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9. </w:t>
      </w:r>
      <w:r w:rsidR="005E06A5">
        <w:rPr>
          <w:rFonts w:ascii="Arial" w:hAnsi="Arial" w:cs="Arial"/>
        </w:rPr>
        <w:t>Komisja sporządza protokół odbioru końcowego robót. Podpisany protokół odbioru końcowego robót jest</w:t>
      </w:r>
      <w:r w:rsidR="002120C3">
        <w:rPr>
          <w:rFonts w:ascii="Arial" w:hAnsi="Arial" w:cs="Arial"/>
        </w:rPr>
        <w:t xml:space="preserve"> podstawą do dokonania </w:t>
      </w:r>
      <w:r w:rsidR="005E06A5">
        <w:rPr>
          <w:rFonts w:ascii="Arial" w:hAnsi="Arial" w:cs="Arial"/>
        </w:rPr>
        <w:t xml:space="preserve"> rozliczeń Stron.</w:t>
      </w:r>
    </w:p>
    <w:p w:rsidR="005E06A5" w:rsidRDefault="00416A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10.</w:t>
      </w:r>
      <w:r w:rsidR="005E06A5">
        <w:rPr>
          <w:rFonts w:ascii="Arial" w:hAnsi="Arial" w:cs="Arial"/>
        </w:rPr>
        <w:t>Jeżeli w toku czynności odbioru końcowego przedmiotu umowy zostaną stwierdzone wady:</w:t>
      </w:r>
    </w:p>
    <w:p w:rsidR="005E06A5" w:rsidRDefault="00416A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5E06A5">
        <w:rPr>
          <w:rFonts w:ascii="Arial" w:hAnsi="Arial" w:cs="Arial"/>
        </w:rPr>
        <w:t>nadające się do usunięcia, to Wykonawca zobowiązany jest do ich usunięcia w wyznaczonym przez Zamawiającego terminie. Fakt usunięcia wad zostanie stwierdzony protokólarnie. W przypadku, gdy Wykonawca odmówi usunięcia wad lub nie usunie ich w wyznaczonym przez Zamawiającego terminie, Zamawiający ma prawo zlecić usunięcie wad osobie trzeciej na  koszt i ryzyko Wykonawcy, a koszty z tym związane pokryje z kwoty zabezpieczenia należytego wykonania umowy, a gdy kwota ta okaże się niewystarczająca, Zamawiający będzie dochodził od Wykonawcy zwrotu kosztów na zasadach ogólnych;</w:t>
      </w:r>
    </w:p>
    <w:p w:rsidR="005E06A5" w:rsidRDefault="00416A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5E06A5">
        <w:rPr>
          <w:rFonts w:ascii="Arial" w:hAnsi="Arial" w:cs="Arial"/>
        </w:rPr>
        <w:t>nie nadające się do usunięcia, to Zamawiający może: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jeżeli wady umożliwiają użytkowanie obiektu zgodnie z jego przeznaczeniem, obniżyć wynagrodzenie Wykonawcy odpowiednio do utraconej wartości użytkowej, estetycznej i technicznej; 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b) jeżeli wady uniemożliwiają użytkowanie wykonanych elementów obiektu zgodnie z przeznaczeniem, to Zamawiający może żądać rozebrania elementów obiektu z wadami na koszt i ryzyko Wykonawcy oraz  ponownego ich wykonania bez dodatkowego wynagrodzenia. Zamawiający wyznaczy odpowiedni termin na usunięcie wad, a fakt usunięcia tych wad zostanie stwierdzony protokolarnie.</w:t>
      </w:r>
    </w:p>
    <w:p w:rsidR="005E06A5" w:rsidRDefault="00416A7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11.</w:t>
      </w:r>
      <w:r w:rsidR="005E06A5">
        <w:rPr>
          <w:rFonts w:ascii="Arial" w:hAnsi="Arial" w:cs="Arial"/>
        </w:rPr>
        <w:t>Termin usuwania wad wskazanych przez Zamawiającego wynosi 10 dni od daty powiadomienia Wykonawcy o ich powstaniu.</w:t>
      </w:r>
    </w:p>
    <w:p w:rsidR="005E06A5" w:rsidRDefault="005E06A5" w:rsidP="005E06A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6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 Termin wykonania i odbioru robót ustala się następująco: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1) rozpoczęcie realizacji p</w:t>
      </w:r>
      <w:r w:rsidR="004352C6">
        <w:rPr>
          <w:rFonts w:ascii="Arial" w:hAnsi="Arial" w:cs="Arial"/>
        </w:rPr>
        <w:t xml:space="preserve">rzedmiotu umowy </w:t>
      </w:r>
      <w:r>
        <w:rPr>
          <w:rFonts w:ascii="Arial" w:hAnsi="Arial" w:cs="Arial"/>
        </w:rPr>
        <w:t>: w dniu następnym po podpisaniu umowy;</w:t>
      </w:r>
    </w:p>
    <w:p w:rsidR="005E06A5" w:rsidRDefault="005E06A5" w:rsidP="00416A7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zakończenie realizacji przedmiotu umowy wraz z jego odbiorem: </w:t>
      </w:r>
      <w:r w:rsidR="006E3B1C">
        <w:rPr>
          <w:rFonts w:ascii="Arial" w:hAnsi="Arial" w:cs="Arial"/>
        </w:rPr>
        <w:t xml:space="preserve"> do dnia 14 </w:t>
      </w:r>
      <w:r w:rsidR="00416A73">
        <w:rPr>
          <w:rFonts w:ascii="Arial" w:hAnsi="Arial" w:cs="Arial"/>
        </w:rPr>
        <w:t>grudnia 2018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Za termin zakończenia robót uważa się datę podpisania protokołu odbioru końcowego, o którym mowa w niniejszej umowie . </w:t>
      </w:r>
    </w:p>
    <w:p w:rsidR="005E06A5" w:rsidRDefault="005E06A5" w:rsidP="005E06A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7</w:t>
      </w:r>
    </w:p>
    <w:p w:rsidR="00416A73" w:rsidRPr="00416A73" w:rsidRDefault="00416A73" w:rsidP="00416A73">
      <w:pPr>
        <w:widowControl w:val="0"/>
        <w:shd w:val="clear" w:color="auto" w:fill="FFFFFF"/>
        <w:tabs>
          <w:tab w:val="num" w:pos="5760"/>
        </w:tabs>
        <w:suppressAutoHyphens w:val="0"/>
        <w:autoSpaceDE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416A73">
        <w:rPr>
          <w:rFonts w:ascii="Arial" w:eastAsia="Times New Roman" w:hAnsi="Arial" w:cs="Arial"/>
          <w:lang w:eastAsia="pl-PL"/>
        </w:rPr>
        <w:t>1. Za wykonanie przedmiotu umowy określonego w § 1 ust. 1 umowy strony ustalają wynagrodzenie w  wysokości brutto ...................................................... zł</w:t>
      </w:r>
    </w:p>
    <w:p w:rsidR="00416A73" w:rsidRPr="00416A73" w:rsidRDefault="00416A73" w:rsidP="00416A73">
      <w:pPr>
        <w:widowControl w:val="0"/>
        <w:shd w:val="clear" w:color="auto" w:fill="FFFFFF"/>
        <w:suppressAutoHyphens w:val="0"/>
        <w:autoSpaceDE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416A73">
        <w:rPr>
          <w:rFonts w:ascii="Arial" w:eastAsia="Times New Roman" w:hAnsi="Arial" w:cs="Arial"/>
          <w:lang w:eastAsia="pl-PL"/>
        </w:rPr>
        <w:t>(słownie: ....................................................................................................................... zł)</w:t>
      </w:r>
    </w:p>
    <w:p w:rsidR="00416A73" w:rsidRPr="00416A73" w:rsidRDefault="00416A73" w:rsidP="00416A73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40" w:lineRule="auto"/>
        <w:ind w:right="-851"/>
        <w:jc w:val="both"/>
        <w:rPr>
          <w:rFonts w:ascii="Arial" w:eastAsia="Times New Roman" w:hAnsi="Arial" w:cs="Arial"/>
          <w:lang w:eastAsia="pl-PL"/>
        </w:rPr>
      </w:pPr>
      <w:r w:rsidRPr="00416A73">
        <w:rPr>
          <w:rFonts w:ascii="Arial" w:eastAsia="Times New Roman" w:hAnsi="Arial" w:cs="Arial"/>
          <w:lang w:eastAsia="pl-PL"/>
        </w:rPr>
        <w:t>w tym podatek VAT w wysokości  8 %,  w kwocie:………….. ................................... zł.</w:t>
      </w:r>
    </w:p>
    <w:p w:rsidR="00416A73" w:rsidRPr="00416A73" w:rsidRDefault="00416A73" w:rsidP="00416A73">
      <w:pPr>
        <w:widowControl w:val="0"/>
        <w:suppressAutoHyphens w:val="0"/>
        <w:autoSpaceDE w:val="0"/>
        <w:adjustRightInd w:val="0"/>
        <w:spacing w:after="0" w:line="240" w:lineRule="auto"/>
        <w:ind w:right="-851"/>
        <w:jc w:val="both"/>
        <w:rPr>
          <w:rFonts w:ascii="Arial" w:eastAsia="Times New Roman" w:hAnsi="Arial" w:cs="Arial"/>
          <w:lang w:eastAsia="pl-PL"/>
        </w:rPr>
      </w:pPr>
      <w:r w:rsidRPr="00416A73">
        <w:rPr>
          <w:rFonts w:ascii="Arial" w:eastAsia="Times New Roman" w:hAnsi="Arial" w:cs="Arial"/>
          <w:lang w:eastAsia="pl-PL"/>
        </w:rPr>
        <w:t>wartość umowy netto:…………………………..................... zł.</w:t>
      </w:r>
    </w:p>
    <w:p w:rsidR="00416A73" w:rsidRPr="00416A73" w:rsidRDefault="00416A73" w:rsidP="00416A73">
      <w:pPr>
        <w:widowControl w:val="0"/>
        <w:suppressAutoHyphens w:val="0"/>
        <w:autoSpaceDE w:val="0"/>
        <w:adjustRightInd w:val="0"/>
        <w:spacing w:after="0" w:line="240" w:lineRule="auto"/>
        <w:ind w:right="-851"/>
        <w:jc w:val="both"/>
        <w:rPr>
          <w:rFonts w:ascii="Arial" w:eastAsia="Times New Roman" w:hAnsi="Arial" w:cs="Arial"/>
          <w:lang w:eastAsia="pl-PL"/>
        </w:rPr>
      </w:pPr>
      <w:r w:rsidRPr="00416A73">
        <w:rPr>
          <w:rFonts w:ascii="Arial" w:eastAsia="Times New Roman" w:hAnsi="Arial" w:cs="Arial"/>
          <w:lang w:eastAsia="pl-PL"/>
        </w:rPr>
        <w:t xml:space="preserve">( słownie: ………………………………………………………………………………………… zł.) </w:t>
      </w:r>
    </w:p>
    <w:p w:rsidR="00416A73" w:rsidRPr="00416A73" w:rsidRDefault="00416A73" w:rsidP="00416A73">
      <w:pPr>
        <w:widowControl w:val="0"/>
        <w:shd w:val="clear" w:color="auto" w:fill="FFFFFF"/>
        <w:tabs>
          <w:tab w:val="num" w:pos="5760"/>
        </w:tabs>
        <w:suppressAutoHyphens w:val="0"/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416A73">
        <w:rPr>
          <w:rFonts w:ascii="Arial" w:eastAsia="Times New Roman" w:hAnsi="Arial" w:cs="Arial"/>
          <w:lang w:eastAsia="pl-PL"/>
        </w:rPr>
        <w:t xml:space="preserve">2. Wynagrodzenie określone w ust. 1 jest tzw. „wynagrodzeniem kosztorysowym” i odpowiada zakresowi </w:t>
      </w:r>
      <w:r w:rsidRPr="00416A73">
        <w:rPr>
          <w:rFonts w:ascii="Arial" w:eastAsia="Times New Roman" w:hAnsi="Arial" w:cs="Arial"/>
          <w:bCs/>
          <w:lang w:eastAsia="pl-PL"/>
        </w:rPr>
        <w:t xml:space="preserve"> r</w:t>
      </w:r>
      <w:r w:rsidRPr="00416A73">
        <w:rPr>
          <w:rFonts w:ascii="Arial" w:eastAsia="Times New Roman" w:hAnsi="Arial" w:cs="Arial"/>
          <w:lang w:eastAsia="pl-PL"/>
        </w:rPr>
        <w:t>obót przedstawionemu w kosztorysie ofertowym oraz dokumentacji projektowej i specyfikacjach technicznych wykonania i odbioru robót. Zawiera ono ponadto następujące koszty: wszelkie roboty przygotowawcze, porządkowe, organizację placu budowy wraz z późniejszą likwidacją, wszelkie koszty utrzymania zaplecza budowy, koszty związane z odbiorami wykonanych robót, oraz inne koszty wynikające z niniejszej umowy.</w:t>
      </w:r>
    </w:p>
    <w:p w:rsidR="00416A73" w:rsidRPr="00384904" w:rsidRDefault="00416A73" w:rsidP="00416A73">
      <w:pPr>
        <w:widowControl w:val="0"/>
        <w:shd w:val="clear" w:color="auto" w:fill="FFFFFF"/>
        <w:suppressAutoHyphens w:val="0"/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384904">
        <w:rPr>
          <w:rFonts w:ascii="Arial" w:eastAsia="Times New Roman" w:hAnsi="Arial" w:cs="Arial"/>
          <w:bCs/>
          <w:lang w:eastAsia="pl-PL"/>
        </w:rPr>
        <w:t xml:space="preserve">3. Rozliczanie za wykonanie przedmiotu umowy </w:t>
      </w:r>
      <w:r w:rsidR="00384904">
        <w:rPr>
          <w:rFonts w:ascii="Arial" w:eastAsia="Times New Roman" w:hAnsi="Arial" w:cs="Arial"/>
          <w:bCs/>
          <w:lang w:eastAsia="pl-PL"/>
        </w:rPr>
        <w:t xml:space="preserve">odbędzie się </w:t>
      </w:r>
      <w:r w:rsidRPr="00384904">
        <w:rPr>
          <w:rFonts w:ascii="Arial" w:eastAsia="Times New Roman" w:hAnsi="Arial" w:cs="Arial"/>
          <w:bCs/>
          <w:lang w:eastAsia="pl-PL"/>
        </w:rPr>
        <w:t xml:space="preserve"> po odbiorze końcowym. Wa</w:t>
      </w:r>
      <w:r w:rsidR="00384904">
        <w:rPr>
          <w:rFonts w:ascii="Arial" w:eastAsia="Times New Roman" w:hAnsi="Arial" w:cs="Arial"/>
          <w:bCs/>
          <w:lang w:eastAsia="pl-PL"/>
        </w:rPr>
        <w:t>rtość wykonanych</w:t>
      </w:r>
      <w:r w:rsidRPr="00384904">
        <w:rPr>
          <w:rFonts w:ascii="Arial" w:eastAsia="Times New Roman" w:hAnsi="Arial" w:cs="Arial"/>
          <w:bCs/>
          <w:lang w:eastAsia="pl-PL"/>
        </w:rPr>
        <w:t xml:space="preserve"> robót będzie obliczana w ten sposób, że ceny przyjmowane będą z kosztorysów ofertowych a i</w:t>
      </w:r>
      <w:r w:rsidR="00384904">
        <w:rPr>
          <w:rFonts w:ascii="Arial" w:eastAsia="Times New Roman" w:hAnsi="Arial" w:cs="Arial"/>
          <w:bCs/>
          <w:lang w:eastAsia="pl-PL"/>
        </w:rPr>
        <w:t xml:space="preserve">lości wykonanych robót </w:t>
      </w:r>
      <w:r w:rsidRPr="00384904">
        <w:rPr>
          <w:rFonts w:ascii="Arial" w:eastAsia="Times New Roman" w:hAnsi="Arial" w:cs="Arial"/>
          <w:bCs/>
          <w:lang w:eastAsia="pl-PL"/>
        </w:rPr>
        <w:t xml:space="preserve">  z książki obmiarów robót – prowadzonej przez Wykonawcę, pod warunkiem jej akceptacji przez inspektora nadzoru </w:t>
      </w:r>
      <w:r w:rsidR="00384904">
        <w:rPr>
          <w:rFonts w:ascii="Arial" w:eastAsia="Times New Roman" w:hAnsi="Arial" w:cs="Arial"/>
          <w:bCs/>
          <w:lang w:eastAsia="pl-PL"/>
        </w:rPr>
        <w:t>inwestorskiego. Wykonawca przedstawi Zamawiającemu kosztorys powykonawczy w 2 egzemplarzach</w:t>
      </w:r>
      <w:r w:rsidRPr="00384904">
        <w:rPr>
          <w:rFonts w:ascii="Arial" w:eastAsia="Times New Roman" w:hAnsi="Arial" w:cs="Arial"/>
          <w:bCs/>
          <w:lang w:eastAsia="pl-PL"/>
        </w:rPr>
        <w:t xml:space="preserve"> po zakończen</w:t>
      </w:r>
      <w:r w:rsidR="00384904" w:rsidRPr="00384904">
        <w:rPr>
          <w:rFonts w:ascii="Arial" w:eastAsia="Times New Roman" w:hAnsi="Arial" w:cs="Arial"/>
          <w:bCs/>
          <w:lang w:eastAsia="pl-PL"/>
        </w:rPr>
        <w:t xml:space="preserve">iu wykonania </w:t>
      </w:r>
      <w:r w:rsidRPr="00384904">
        <w:rPr>
          <w:rFonts w:ascii="Arial" w:eastAsia="Times New Roman" w:hAnsi="Arial" w:cs="Arial"/>
          <w:bCs/>
          <w:lang w:eastAsia="pl-PL"/>
        </w:rPr>
        <w:t>całości przedmiotu umowy.</w:t>
      </w:r>
    </w:p>
    <w:p w:rsidR="00416A73" w:rsidRPr="00416A73" w:rsidRDefault="00416A73" w:rsidP="00416A73">
      <w:pPr>
        <w:widowControl w:val="0"/>
        <w:shd w:val="clear" w:color="auto" w:fill="FFFFFF"/>
        <w:suppressAutoHyphens w:val="0"/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416A73">
        <w:rPr>
          <w:rFonts w:ascii="Arial" w:eastAsia="Times New Roman" w:hAnsi="Arial" w:cs="Arial"/>
          <w:lang w:eastAsia="pl-PL"/>
        </w:rPr>
        <w:t xml:space="preserve">4. Wykonawca zobowiązuje się do informowania przedstawiciela Zamawiającego - inspektora nadzoru inwestorskiego o konieczności wykonania robót dodatkowych o których </w:t>
      </w:r>
      <w:r w:rsidRPr="00416A73">
        <w:rPr>
          <w:rFonts w:ascii="Arial" w:eastAsia="Times New Roman" w:hAnsi="Arial" w:cs="Arial"/>
          <w:lang w:eastAsia="pl-PL"/>
        </w:rPr>
        <w:lastRenderedPageBreak/>
        <w:t>mowa w art. 144 ust. 1 pkt 2) ustawy Prawo zamówień publicznych w terminie do 3 dni od daty ich stwierdzenia wpisem do dziennika budowy pod rygorem bezskuteczności oraz telefonicznie.</w:t>
      </w:r>
    </w:p>
    <w:p w:rsidR="00416A73" w:rsidRPr="00416A73" w:rsidRDefault="00416A73" w:rsidP="00416A73">
      <w:pPr>
        <w:widowControl w:val="0"/>
        <w:shd w:val="clear" w:color="auto" w:fill="FFFFFF"/>
        <w:tabs>
          <w:tab w:val="num" w:pos="5760"/>
        </w:tabs>
        <w:suppressAutoHyphens w:val="0"/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416A73">
        <w:rPr>
          <w:rFonts w:ascii="Arial" w:eastAsia="Times New Roman" w:hAnsi="Arial" w:cs="Arial"/>
          <w:lang w:eastAsia="pl-PL"/>
        </w:rPr>
        <w:t xml:space="preserve">5. Na okoliczność, o której mowa w ust. 4 kierownik budowy z inspektorem nadzoru inwestorskiego sporządzają i podpisują </w:t>
      </w:r>
      <w:r w:rsidRPr="00416A73">
        <w:rPr>
          <w:rFonts w:ascii="Arial" w:eastAsia="Times New Roman" w:hAnsi="Arial" w:cs="Arial"/>
          <w:i/>
          <w:lang w:eastAsia="pl-PL"/>
        </w:rPr>
        <w:t>protokół konieczności wykonania robót dodatkowych</w:t>
      </w:r>
      <w:r w:rsidRPr="00416A73">
        <w:rPr>
          <w:rFonts w:ascii="Arial" w:eastAsia="Times New Roman" w:hAnsi="Arial" w:cs="Arial"/>
          <w:lang w:eastAsia="pl-PL"/>
        </w:rPr>
        <w:t xml:space="preserve">, który następnie kierownik budowy w terminie do 3 dni od jego podpisania przekazuje Zamawiającemu do akceptacji. </w:t>
      </w:r>
    </w:p>
    <w:p w:rsidR="00416A73" w:rsidRPr="00416A73" w:rsidRDefault="00416A73" w:rsidP="00416A73">
      <w:pPr>
        <w:widowControl w:val="0"/>
        <w:shd w:val="clear" w:color="auto" w:fill="FFFFFF"/>
        <w:tabs>
          <w:tab w:val="num" w:pos="5760"/>
        </w:tabs>
        <w:suppressAutoHyphens w:val="0"/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416A73">
        <w:rPr>
          <w:rFonts w:ascii="Arial" w:eastAsia="Times New Roman" w:hAnsi="Arial" w:cs="Arial"/>
          <w:lang w:eastAsia="pl-PL"/>
        </w:rPr>
        <w:t xml:space="preserve">6. Zamawiający podejmie decyzję o zaakceptowaniu </w:t>
      </w:r>
      <w:r w:rsidRPr="00416A73">
        <w:rPr>
          <w:rFonts w:ascii="Arial" w:eastAsia="Times New Roman" w:hAnsi="Arial" w:cs="Arial"/>
          <w:i/>
          <w:lang w:eastAsia="pl-PL"/>
        </w:rPr>
        <w:t xml:space="preserve">protokołu konieczności wykonania robót dodatkowych </w:t>
      </w:r>
      <w:r w:rsidRPr="00416A73">
        <w:rPr>
          <w:rFonts w:ascii="Arial" w:eastAsia="Times New Roman" w:hAnsi="Arial" w:cs="Arial"/>
          <w:lang w:eastAsia="pl-PL"/>
        </w:rPr>
        <w:t xml:space="preserve">w terminie do 7 dni od daty jego otrzymania, w formie pisemnej pod rygorem bezskuteczności. </w:t>
      </w:r>
    </w:p>
    <w:p w:rsidR="00416A73" w:rsidRPr="00416A73" w:rsidRDefault="00416A73" w:rsidP="00416A73">
      <w:pPr>
        <w:widowControl w:val="0"/>
        <w:shd w:val="clear" w:color="auto" w:fill="FFFFFF"/>
        <w:tabs>
          <w:tab w:val="num" w:pos="5760"/>
        </w:tabs>
        <w:suppressAutoHyphens w:val="0"/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416A73">
        <w:rPr>
          <w:rFonts w:ascii="Arial" w:eastAsia="Times New Roman" w:hAnsi="Arial" w:cs="Arial"/>
          <w:lang w:eastAsia="pl-PL"/>
        </w:rPr>
        <w:t xml:space="preserve">7. Po zaakceptowaniu </w:t>
      </w:r>
      <w:r w:rsidRPr="00416A73">
        <w:rPr>
          <w:rFonts w:ascii="Arial" w:eastAsia="Times New Roman" w:hAnsi="Arial" w:cs="Arial"/>
          <w:i/>
          <w:lang w:eastAsia="pl-PL"/>
        </w:rPr>
        <w:t>protokołu konieczności wykonania robót dodatkowych</w:t>
      </w:r>
      <w:r w:rsidRPr="00416A73">
        <w:rPr>
          <w:rFonts w:ascii="Arial" w:eastAsia="Times New Roman" w:hAnsi="Arial" w:cs="Arial"/>
          <w:lang w:eastAsia="pl-PL"/>
        </w:rPr>
        <w:t xml:space="preserve">, Zamawiający niezwłocznie wszczyna procedurę zmiany umowy. </w:t>
      </w:r>
    </w:p>
    <w:p w:rsidR="00416A73" w:rsidRPr="00416A73" w:rsidRDefault="00416A73" w:rsidP="00416A73">
      <w:pPr>
        <w:widowControl w:val="0"/>
        <w:shd w:val="clear" w:color="auto" w:fill="FFFFFF"/>
        <w:tabs>
          <w:tab w:val="num" w:pos="5760"/>
        </w:tabs>
        <w:suppressAutoHyphens w:val="0"/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416A73">
        <w:rPr>
          <w:rFonts w:ascii="Arial" w:eastAsia="Times New Roman" w:hAnsi="Arial" w:cs="Arial"/>
          <w:lang w:eastAsia="pl-PL"/>
        </w:rPr>
        <w:t>8. Kosztorys ofertowy Wykonawcy na roboty dodatkowe zostanie opracowany o następujące wskaźniki:</w:t>
      </w:r>
    </w:p>
    <w:p w:rsidR="00416A73" w:rsidRPr="00416A73" w:rsidRDefault="00416A73" w:rsidP="00416A73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</w:tabs>
        <w:suppressAutoHyphens w:val="0"/>
        <w:autoSpaceDE w:val="0"/>
        <w:autoSpaceDN/>
        <w:adjustRightInd w:val="0"/>
        <w:spacing w:after="0" w:line="240" w:lineRule="auto"/>
        <w:ind w:left="426" w:right="14" w:hanging="426"/>
        <w:jc w:val="both"/>
        <w:rPr>
          <w:rFonts w:ascii="Arial" w:eastAsia="Times New Roman" w:hAnsi="Arial" w:cs="Arial"/>
          <w:lang w:eastAsia="pl-PL"/>
        </w:rPr>
      </w:pPr>
      <w:r w:rsidRPr="00416A73">
        <w:rPr>
          <w:rFonts w:ascii="Arial" w:eastAsia="Times New Roman" w:hAnsi="Arial" w:cs="Arial"/>
          <w:lang w:eastAsia="pl-PL"/>
        </w:rPr>
        <w:t>W przypadku wystąpienia takich samych robót jak w ofercie Wykonawcy – w oparciu o ceny jednostkowe z kosztorysu ofertowego.</w:t>
      </w:r>
    </w:p>
    <w:p w:rsidR="00416A73" w:rsidRPr="00416A73" w:rsidRDefault="00416A73" w:rsidP="00416A73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</w:tabs>
        <w:suppressAutoHyphens w:val="0"/>
        <w:autoSpaceDE w:val="0"/>
        <w:autoSpaceDN/>
        <w:adjustRightInd w:val="0"/>
        <w:spacing w:after="0" w:line="240" w:lineRule="auto"/>
        <w:ind w:left="426" w:right="14" w:hanging="426"/>
        <w:jc w:val="both"/>
        <w:rPr>
          <w:rFonts w:ascii="Arial" w:eastAsia="Times New Roman" w:hAnsi="Arial" w:cs="Arial"/>
          <w:lang w:eastAsia="pl-PL"/>
        </w:rPr>
      </w:pPr>
      <w:r w:rsidRPr="00416A73">
        <w:rPr>
          <w:rFonts w:ascii="Arial" w:eastAsia="Times New Roman" w:hAnsi="Arial" w:cs="Arial"/>
          <w:lang w:eastAsia="pl-PL"/>
        </w:rPr>
        <w:t xml:space="preserve">W przypadku gdy wystąpią roboty innego rodzaju niż w ofercie Wykonawcy na wykonanie przedmiotu umowy to: wskaźniki kosztorysowe: stawka roboczogodziny, koszty pośrednie, zysk i ewentualne koszty zakupu materiałów zostaną przyjęte z kosztorysu ofertowego na wykonanie przedmiotu umowy, ceny materiałów zostaną przyjęte z ostatnich wydanych przed wystąpieniem robót dodatkowych zeszytów SEKOCENBUD (jako ceny średnie bez kosztów zakupu) a w wypadku ich braku w tych zeszytach – jako średnie z rynku, ceny sprzętu zostaną przyjęte z ostatnich wydanych przed wystąpieniem robót dodatkowych zeszytów SEKOCENBUD (jako ceny średnie) a w wypadku ich braku w tych zeszytach – jako średnie z rynku. Podstawą do określenia nakładów rzeczowych będą KNR-y, w przepadku braku odpowiednich pozycji - KNNR-y, a następnie wycena indywidualna Wykonawcy, zatwierdzona przez Zamawiającego, w formie pisemnej pod rygorem bezskuteczności. </w:t>
      </w:r>
    </w:p>
    <w:p w:rsidR="00416A73" w:rsidRPr="00416A73" w:rsidRDefault="00416A73" w:rsidP="00416A73">
      <w:pPr>
        <w:widowControl w:val="0"/>
        <w:shd w:val="clear" w:color="auto" w:fill="FFFFFF"/>
        <w:tabs>
          <w:tab w:val="num" w:pos="5760"/>
        </w:tabs>
        <w:suppressAutoHyphens w:val="0"/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416A73">
        <w:rPr>
          <w:rFonts w:ascii="Arial" w:eastAsia="Times New Roman" w:hAnsi="Arial" w:cs="Arial"/>
          <w:lang w:eastAsia="pl-PL"/>
        </w:rPr>
        <w:t xml:space="preserve">9. Bez uprzedniej zgody Zamawiającego wykonywane mogą być jedynie prace niezbędne ze względu na bezpieczeństwo życia, zdrowia, mienia, ryzyko powstania znacznej szkody również w przedmiocie umowy lub konieczność zapobieżenia awarii, jednakże z obowiązkiem natychmiastowego, nie dłuższego niż w ciągu 24 godzin, zawiadomienia przez Wykonawcę Zamawiającego o tych okolicznościach telefonicznie, faxem, drogą elektroniczną, a potwierdzone pisemnie przez Wykonawcę w terminie do 3 dni roboczych po zaistnieniu wskazanych powyżej okoliczności, pod rygorem bezskuteczności. </w:t>
      </w:r>
    </w:p>
    <w:p w:rsidR="00416A73" w:rsidRPr="00416A73" w:rsidRDefault="00416A73" w:rsidP="00416A73">
      <w:pPr>
        <w:widowControl w:val="0"/>
        <w:shd w:val="clear" w:color="auto" w:fill="FFFFFF"/>
        <w:tabs>
          <w:tab w:val="num" w:pos="5760"/>
        </w:tabs>
        <w:suppressAutoHyphens w:val="0"/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416A73">
        <w:rPr>
          <w:rFonts w:ascii="Arial" w:eastAsia="Times New Roman" w:hAnsi="Arial" w:cs="Arial"/>
          <w:bCs/>
          <w:lang w:eastAsia="pl-PL"/>
        </w:rPr>
        <w:t xml:space="preserve">10. Jeżeli do prawidłowej realizacji przedmiotu umowy, na skutek nieprzewidzianych okoliczności wystąpi konieczność wykonania robót przy zastosowaniu innej technologii, bądź też z zastosowaniem innych materiałów w porównaniu do przewidzianych dokumentacją projektową z przyczyn technicznych, kierownik budowy z inspektorem nadzoru inwestorskiego sporządzają i podpisują </w:t>
      </w:r>
      <w:r w:rsidRPr="00416A73">
        <w:rPr>
          <w:rFonts w:ascii="Arial" w:eastAsia="Times New Roman" w:hAnsi="Arial" w:cs="Arial"/>
          <w:bCs/>
          <w:i/>
          <w:lang w:eastAsia="pl-PL"/>
        </w:rPr>
        <w:t xml:space="preserve">protokół konieczności wykonania robót zamiennych, </w:t>
      </w:r>
      <w:r w:rsidRPr="00416A73">
        <w:rPr>
          <w:rFonts w:ascii="Arial" w:eastAsia="Times New Roman" w:hAnsi="Arial" w:cs="Arial"/>
          <w:bCs/>
          <w:lang w:eastAsia="pl-PL"/>
        </w:rPr>
        <w:t xml:space="preserve">pod rygorem bezskuteczności. </w:t>
      </w:r>
    </w:p>
    <w:p w:rsidR="00416A73" w:rsidRPr="00416A73" w:rsidRDefault="00416A73" w:rsidP="00416A73">
      <w:pPr>
        <w:widowControl w:val="0"/>
        <w:shd w:val="clear" w:color="auto" w:fill="FFFFFF"/>
        <w:tabs>
          <w:tab w:val="num" w:pos="5760"/>
        </w:tabs>
        <w:suppressAutoHyphens w:val="0"/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416A73">
        <w:rPr>
          <w:rFonts w:ascii="Arial" w:eastAsia="Times New Roman" w:hAnsi="Arial" w:cs="Arial"/>
          <w:bCs/>
          <w:lang w:eastAsia="pl-PL"/>
        </w:rPr>
        <w:t>11. Na okoliczność wystąpienia robót zamiennych niezwłocznie Wykonawca opracuje kosztorys robót zamiennych oraz kosztorys robót które nie będą podlegały dalszej realizacji a wchodzących w zakres umowy. Powyższe kosztorysy podlegają sprawdzeniu przez inspektora nadzoru inwestorskiego , ust. 8 stosuje się odpowiednio.</w:t>
      </w:r>
    </w:p>
    <w:p w:rsidR="00416A73" w:rsidRPr="00416A73" w:rsidRDefault="00416A73" w:rsidP="00416A73">
      <w:pPr>
        <w:widowControl w:val="0"/>
        <w:shd w:val="clear" w:color="auto" w:fill="FFFFFF"/>
        <w:tabs>
          <w:tab w:val="num" w:pos="5760"/>
        </w:tabs>
        <w:suppressAutoHyphens w:val="0"/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416A73">
        <w:rPr>
          <w:rFonts w:ascii="Arial" w:eastAsia="Times New Roman" w:hAnsi="Arial" w:cs="Arial"/>
          <w:bCs/>
          <w:lang w:eastAsia="pl-PL"/>
        </w:rPr>
        <w:t xml:space="preserve">12. W terminie do 7 dni od daty podpisania </w:t>
      </w:r>
      <w:r w:rsidRPr="00416A73">
        <w:rPr>
          <w:rFonts w:ascii="Arial" w:eastAsia="Times New Roman" w:hAnsi="Arial" w:cs="Arial"/>
          <w:bCs/>
          <w:i/>
          <w:lang w:eastAsia="pl-PL"/>
        </w:rPr>
        <w:t>protokołu konieczności wykonania robót zamiennych</w:t>
      </w:r>
      <w:r w:rsidRPr="00416A73">
        <w:rPr>
          <w:rFonts w:ascii="Arial" w:eastAsia="Times New Roman" w:hAnsi="Arial" w:cs="Arial"/>
          <w:bCs/>
          <w:lang w:eastAsia="pl-PL"/>
        </w:rPr>
        <w:t>, protokół ten wraz z kosztorysem robót zamiennych oraz kosztorysem robót które nie będą podlegały dalszej realizacji, kierownik budowy przekazuje Zamawiającemu do akceptacji.</w:t>
      </w:r>
    </w:p>
    <w:p w:rsidR="00416A73" w:rsidRPr="00416A73" w:rsidRDefault="00416A73" w:rsidP="00416A73">
      <w:pPr>
        <w:widowControl w:val="0"/>
        <w:shd w:val="clear" w:color="auto" w:fill="FFFFFF"/>
        <w:tabs>
          <w:tab w:val="num" w:pos="5760"/>
        </w:tabs>
        <w:suppressAutoHyphens w:val="0"/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416A73">
        <w:rPr>
          <w:rFonts w:ascii="Arial" w:eastAsia="Times New Roman" w:hAnsi="Arial" w:cs="Arial"/>
          <w:bCs/>
          <w:lang w:eastAsia="pl-PL"/>
        </w:rPr>
        <w:t xml:space="preserve">13. Zamawiający podejmie decyzję o zaakceptowaniu </w:t>
      </w:r>
      <w:r w:rsidRPr="00416A73">
        <w:rPr>
          <w:rFonts w:ascii="Arial" w:eastAsia="Times New Roman" w:hAnsi="Arial" w:cs="Arial"/>
          <w:bCs/>
          <w:i/>
          <w:lang w:eastAsia="pl-PL"/>
        </w:rPr>
        <w:t>protokołu konieczności wykonania robót zamiennych</w:t>
      </w:r>
      <w:r w:rsidRPr="00416A73">
        <w:rPr>
          <w:rFonts w:ascii="Arial" w:eastAsia="Times New Roman" w:hAnsi="Arial" w:cs="Arial"/>
          <w:bCs/>
          <w:lang w:eastAsia="pl-PL"/>
        </w:rPr>
        <w:t xml:space="preserve"> w terminie do 7 dni od daty jego otrzymania, w formie pisemnej pod rygorem bezskuteczności.</w:t>
      </w:r>
    </w:p>
    <w:p w:rsidR="00416A73" w:rsidRPr="00416A73" w:rsidRDefault="00416A73" w:rsidP="00416A73">
      <w:pPr>
        <w:widowControl w:val="0"/>
        <w:shd w:val="clear" w:color="auto" w:fill="FFFFFF"/>
        <w:tabs>
          <w:tab w:val="num" w:pos="5760"/>
        </w:tabs>
        <w:suppressAutoHyphens w:val="0"/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416A73">
        <w:rPr>
          <w:rFonts w:ascii="Arial" w:eastAsia="Times New Roman" w:hAnsi="Arial" w:cs="Arial"/>
          <w:bCs/>
          <w:lang w:eastAsia="pl-PL"/>
        </w:rPr>
        <w:t>14. Po zaakceptowaniu protokołu konieczności wykonania robót zamiennych, Zamawiający niezwłocznie przygotowuje aneks do umowy.</w:t>
      </w:r>
    </w:p>
    <w:p w:rsidR="00416A73" w:rsidRPr="00416A73" w:rsidRDefault="00416A73" w:rsidP="00416A73">
      <w:pPr>
        <w:widowControl w:val="0"/>
        <w:shd w:val="clear" w:color="auto" w:fill="FFFFFF"/>
        <w:tabs>
          <w:tab w:val="num" w:pos="5760"/>
        </w:tabs>
        <w:suppressAutoHyphens w:val="0"/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416A73">
        <w:rPr>
          <w:rFonts w:ascii="Arial" w:eastAsia="Times New Roman" w:hAnsi="Arial" w:cs="Arial"/>
          <w:bCs/>
          <w:lang w:eastAsia="pl-PL"/>
        </w:rPr>
        <w:t>15. Wykonanie robót zamiennych wymaga zmiany niniejszej umowy.</w:t>
      </w:r>
    </w:p>
    <w:p w:rsidR="00416A73" w:rsidRPr="00013E00" w:rsidRDefault="00416A73" w:rsidP="00013E00">
      <w:pPr>
        <w:widowControl w:val="0"/>
        <w:shd w:val="clear" w:color="auto" w:fill="FFFFFF"/>
        <w:tabs>
          <w:tab w:val="num" w:pos="5760"/>
        </w:tabs>
        <w:suppressAutoHyphens w:val="0"/>
        <w:autoSpaceDE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416A73">
        <w:rPr>
          <w:rFonts w:ascii="Arial" w:eastAsia="Times New Roman" w:hAnsi="Arial" w:cs="Arial"/>
          <w:lang w:eastAsia="pl-PL"/>
        </w:rPr>
        <w:lastRenderedPageBreak/>
        <w:t>16. Wykonawca, bez zgody Zamawiającego wyrażonej na piśmie pod rygorem nieważności, nie ma prawa dokonać przelewu, na rzecz osób trzecich wierzytelności wynikającej z niniejszej umowy.</w:t>
      </w:r>
    </w:p>
    <w:p w:rsidR="005E06A5" w:rsidRDefault="005E06A5" w:rsidP="005E06A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8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 Rozliczenie za przedmiot niniejszej umowy nastąpi w oparciu o fakturę  wystawioną po dokonaniu pozytywnego odbioru końcowego na podstawie podpisanego „Protokołu odbioru końcowego” w terminie do 30 dni od daty jej otrzymania przez Zamawiającego na konto bankowe wskazane przez Wykonawcę . Wykonawca wystawi fakturę w terminie do 7 dni od daty podpisania protokołu, o którym mowa w zadaniu pierwszym 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 Wykonawca zobowiązany jest do przedstawienia Zamawiającemu przed datą końcowego rozliczenia z Zamawiającym – najpóźniej na dzień poprzedzający ostateczną zapłatę – oświadczeń Podwykonawców i dalszych Podwykonawców potwierdzających całkowite rozliczenie, z tytułu zawartych umów podwykonawczych, związanych z wykonaniem niniejszej umowy. Brak oświadczeń będzie skutkował wstrzymaniem zapłaty należnej Wykonawcy, bez żadnych konsekwencji dla Zamawiającego, wynikającej z nieterminowej zapłaty wynagrodzenia należnego Wykonawcy.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3.  Za termin zapłaty uważa się dzień obciążenia rachunku Zamawiającego.</w:t>
      </w:r>
    </w:p>
    <w:p w:rsidR="00724359" w:rsidRPr="00724359" w:rsidRDefault="00724359" w:rsidP="00724359">
      <w:pPr>
        <w:pStyle w:val="Standard"/>
        <w:tabs>
          <w:tab w:val="left" w:pos="720"/>
        </w:tabs>
        <w:jc w:val="both"/>
        <w:rPr>
          <w:sz w:val="22"/>
          <w:szCs w:val="22"/>
        </w:rPr>
      </w:pPr>
      <w:r w:rsidRPr="00724359">
        <w:rPr>
          <w:rFonts w:ascii="Arial" w:hAnsi="Arial" w:cs="Arial"/>
          <w:sz w:val="22"/>
          <w:szCs w:val="22"/>
        </w:rPr>
        <w:t>4. Faktur</w:t>
      </w:r>
      <w:r>
        <w:rPr>
          <w:rFonts w:ascii="Arial" w:hAnsi="Arial" w:cs="Arial"/>
          <w:sz w:val="22"/>
          <w:szCs w:val="22"/>
        </w:rPr>
        <w:t>a winna być wystawiana</w:t>
      </w:r>
      <w:r w:rsidRPr="00724359">
        <w:rPr>
          <w:rFonts w:ascii="Arial" w:hAnsi="Arial" w:cs="Arial"/>
          <w:sz w:val="22"/>
          <w:szCs w:val="22"/>
        </w:rPr>
        <w:t xml:space="preserve"> z uwzględnieniem danych nabywcy: Powiat Racibo</w:t>
      </w:r>
      <w:r>
        <w:rPr>
          <w:rFonts w:ascii="Arial" w:hAnsi="Arial" w:cs="Arial"/>
          <w:sz w:val="22"/>
          <w:szCs w:val="22"/>
        </w:rPr>
        <w:t xml:space="preserve">rski Plac Stefana Okrzei 4, </w:t>
      </w:r>
      <w:r w:rsidRPr="00724359">
        <w:rPr>
          <w:rFonts w:ascii="Arial" w:hAnsi="Arial" w:cs="Arial"/>
          <w:sz w:val="22"/>
          <w:szCs w:val="22"/>
        </w:rPr>
        <w:t>47-400 Racibórz, NIP 6391982788, oraz  danych odbiorcy: Dom Pomocy Społecznej „Złota Jesień”  ul. Grzonki 1 47-400 Racibórz.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</w:p>
    <w:p w:rsidR="005E06A5" w:rsidRDefault="005E06A5" w:rsidP="005E06A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9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1.Wykonawca oświadcza, że jest podatnikiem podatku VAT i posiada numer identyfikacji podatkowej NIP: ........................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2.Zamawiający oświadcza, że jest podatnikiem podatku VAT i posiada numer identyfikac</w:t>
      </w:r>
      <w:r w:rsidR="00724359">
        <w:rPr>
          <w:rFonts w:ascii="Arial" w:hAnsi="Arial" w:cs="Arial"/>
        </w:rPr>
        <w:t>ji podatkowej NIP: 6391452576</w:t>
      </w:r>
    </w:p>
    <w:p w:rsidR="005E06A5" w:rsidRDefault="005E06A5" w:rsidP="005E06A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10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1.Wykonawca może zlecić Podwykonawcy/om wskazaną w ofercie część zamówienia.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2.W trakcie realizacji umowy Wykonawca może dokonać zmiany Podwykonawcy, zrezygnować z Podwykonawcy bądź wprowadzić Podwykonawcę w zakresie nieprzewidzianym w ofercie.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3.Przed przystąpieniem do wykonania umowy Wykonawca, o ile są już znane, poda nazwy albo imiona i nazwiska oraz dane kontaktowe Podwykonawców i osób do kontaktu z nimi, zaangażowanych w wykonanie zamówienia. Wykonawca zobowiązany jest do zawiadomienia Zamawiającego o wszelkich zmianach danych, o których mowa w zdaniu pierwszym, w trakcie realizacji zamówienia, a także przekazuje informacje na temat nowych Podwykonawców, którym w późniejszym okresie zamierza powierzyć realizację zamówienia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4.Jeżeli zmiana lub rezygnacja z Podwykonawcy dotyczy podmiotu, na którego zasoby Wykonawca powoływał się, na zasadach określonych w art. 22a ustawy Prawo zamówień publicznych, w celu wykazania spełniania warunków udziału w postępowaniu, o których mowa w art. 22 ust. 1b tej ustawy, Wykonawca jest obowiązany wykazać Zamawiającemu, iż proponowany inny Podwykonawca lub Wykonawca samodzielnie spełnia je w stopniu nie mniejszym niż wymagany w trakcie postępowania o udzielenie zamówienia. 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5.Wykonanie części/zakresu przedmiotu umowy w podwykonawstwie nie zwalnia Wykonawcy od odpowiedzialności i zobowiązań wynikających z warunków umowy. Wykonawca będzie odpowiedzialny za działania, uchybienia i zaniedbania Podwykonawcy jak za własne działanie lub zaniechanie.</w:t>
      </w:r>
    </w:p>
    <w:p w:rsidR="00013E00" w:rsidRDefault="00013E00" w:rsidP="005E06A5">
      <w:pPr>
        <w:spacing w:after="0"/>
        <w:jc w:val="center"/>
        <w:rPr>
          <w:rFonts w:ascii="Arial" w:hAnsi="Arial" w:cs="Arial"/>
        </w:rPr>
      </w:pPr>
    </w:p>
    <w:p w:rsidR="00013E00" w:rsidRDefault="00013E00" w:rsidP="005E06A5">
      <w:pPr>
        <w:spacing w:after="0"/>
        <w:jc w:val="center"/>
        <w:rPr>
          <w:rFonts w:ascii="Arial" w:hAnsi="Arial" w:cs="Arial"/>
        </w:rPr>
      </w:pPr>
    </w:p>
    <w:p w:rsidR="005E06A5" w:rsidRDefault="005E06A5" w:rsidP="005E06A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§ 11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1.Wierzytelność wynikająca z niniejszej umowy nie może być przedmiotem cesji na rzecz osób trzecich bez zgody Zamawiającego.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2.Wykonawca, Podwykonawca lub dalszy Podwykonawca zamówienia zamierzający zawrzeć umowę o podwykonawstwo, której przedmiotem są roboty budowlane, jest obowiązany w trakcie realizacji zamówienia publicznego na roboty budowlane do przedłożenia Zamawiającemu projektu tej umowy, przy czym Podwykonawca lub dalszy Podwykonawca jest obowiązany dołączyć zgodę Wykonawcy na zawarcie umowy o Podwykonawstwo o treści zgodnej z projektem umowy.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3.Każdy projekt umowy o podwykonawstwo oraz umowa o podwykonawstwo powinny mieć formę pisemną i muszą zawierać w szczególności postanowienia dotyczące:</w:t>
      </w:r>
    </w:p>
    <w:p w:rsidR="005E06A5" w:rsidRDefault="00B870E3" w:rsidP="00B870E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5E06A5">
        <w:rPr>
          <w:rFonts w:ascii="Arial" w:hAnsi="Arial" w:cs="Arial"/>
        </w:rPr>
        <w:t>zakresu robót przewidzianych do wykonania,</w:t>
      </w:r>
    </w:p>
    <w:p w:rsidR="005E06A5" w:rsidRDefault="00B870E3" w:rsidP="00B870E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5E06A5">
        <w:rPr>
          <w:rFonts w:ascii="Arial" w:hAnsi="Arial" w:cs="Arial"/>
        </w:rPr>
        <w:t>terminu realizacji robót,</w:t>
      </w:r>
    </w:p>
    <w:p w:rsidR="005E06A5" w:rsidRDefault="00B870E3" w:rsidP="00B870E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5E06A5">
        <w:rPr>
          <w:rFonts w:ascii="Arial" w:hAnsi="Arial" w:cs="Arial"/>
        </w:rPr>
        <w:t>wynagrodzenia i zasad płatności za wykonanie robót,</w:t>
      </w:r>
    </w:p>
    <w:p w:rsidR="005E06A5" w:rsidRDefault="00B870E3" w:rsidP="00B870E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4) </w:t>
      </w:r>
      <w:r w:rsidR="005E06A5">
        <w:rPr>
          <w:rFonts w:ascii="Arial" w:hAnsi="Arial" w:cs="Arial"/>
        </w:rPr>
        <w:t xml:space="preserve">terminu zapłaty wynagrodzenia Podwykonawcy lub dalszemu Podwykonawcy, </w:t>
      </w:r>
    </w:p>
    <w:p w:rsidR="005E06A5" w:rsidRDefault="005E06A5" w:rsidP="00B870E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 zastrzeżeniem, że termin ten nie może być dłuższy niż 30 dni od dnia doręczenia Wykonawcy, Podwykonawcy lub dalszemu Podwykonawcy faktury lub rachunku, potwierdzających wykonanie zleconej Podwykonawcy lub dalszemu Podwykonawcy roboty budowlanej,</w:t>
      </w:r>
    </w:p>
    <w:p w:rsidR="005E06A5" w:rsidRDefault="00B870E3" w:rsidP="00B870E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5) </w:t>
      </w:r>
      <w:r w:rsidR="005E06A5">
        <w:rPr>
          <w:rFonts w:ascii="Arial" w:hAnsi="Arial" w:cs="Arial"/>
        </w:rPr>
        <w:t>rozwiązania umowy z Podwykonawcą w przypadku rozwiązania niniejszej umowy.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B870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Zamawiający w terminie 7 dni może zgłosić pisemne zastrzeżenia do projektu umowy 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 podwykonawstwo, której przedmiotem zamówienia są roboty budowlane, w przypadku:</w:t>
      </w:r>
    </w:p>
    <w:p w:rsidR="005E06A5" w:rsidRDefault="00B870E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5E06A5">
        <w:rPr>
          <w:rFonts w:ascii="Arial" w:hAnsi="Arial" w:cs="Arial"/>
        </w:rPr>
        <w:t>niespełnienia wymagań określonych w SIWZ,</w:t>
      </w:r>
    </w:p>
    <w:p w:rsidR="005E06A5" w:rsidRDefault="00B870E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5E06A5">
        <w:rPr>
          <w:rFonts w:ascii="Arial" w:hAnsi="Arial" w:cs="Arial"/>
        </w:rPr>
        <w:t>gdy określa termin zapłaty wynagrodzenia dłuższy niż 30 dni.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5.Niezgłoszenie pisemnych zastrzeżeń przez Zamawiającego do przedłożonego mu projektu umowy o podwykonawstwo, której przedmiotem są roboty budowlane, w terminie 7 dni uważa się za akceptację projektu umowy przez Zamawiającego.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6.Wykonawca, Podwykonawca lub dalszy Podwykonawca zamówienia na roboty budowlane przedkłada Zamawiającemu poświadczoną za zgodność z oryginałem kopię zawartej umowy 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 podwykonawstwo, której przedmiotem są roboty budowlane, w terminie 7 dni od dnia jej zawarcia.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7.Zamawiający w terminie 7 dni zgłasza pisemny sprzeciw do umowy o podwykonawstwo, której przedmiotem są roboty budowlane, w przypadku:</w:t>
      </w:r>
    </w:p>
    <w:p w:rsidR="005E06A5" w:rsidRDefault="00B870E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5E06A5">
        <w:rPr>
          <w:rFonts w:ascii="Arial" w:hAnsi="Arial" w:cs="Arial"/>
        </w:rPr>
        <w:t>niespełnienia wymagań określonych w SIWZ,</w:t>
      </w:r>
    </w:p>
    <w:p w:rsidR="005E06A5" w:rsidRDefault="00B870E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5E06A5">
        <w:rPr>
          <w:rFonts w:ascii="Arial" w:hAnsi="Arial" w:cs="Arial"/>
        </w:rPr>
        <w:t>gdy określa termin zapłaty wynagrodzenia dłuższy niż 30 dni.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8.Niezgłoszenie pisemnego sprzeciwu do przedłożonej umowy o podwykonawstwo, której przedmiotem są roboty budowlane, w terminie 7 dni uważa się za akceptację umowy przez Zamawiającego.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9.Wykonawca, Podwykonawca lub dalszy Podwykonawca zamówienia na roboty budowlane przedkłada Zamawiającemu poświadczoną za zgodność z oryginałem kopię zawartej umowy o podwykonawstwo, której przedmiotem są dostawy lub usługi, w terminie 7 dni od dnia jej zawarcia, z wyłączeniem umów o podwykonawstwo o wartości mniejszej niż 0,5% wartości umowy w sprawie zamówienia publicznego oraz umów o podwykonawstwo, których przedmiot został wskazany przez Zamawiającego w SIWZ, jako niepodlegający niniejszemu obowiązkowi. 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10.W przypadku, o którym mowa w ust. 9, jeżeli termin zapłaty wynagrodzenia jest dłuższy niż 30 dni, Zamawiający poinformuje o tym Wykonawcę i wzywa go do doprowadzenia do zmiany tej umowy pod rygorem wystąpienia o zapłatę kary umownej.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11.Zamawiający dokona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 zamówienia na roboty budowlane.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12.Wynagrodzenie, o którym mowa w ust. 11,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13.Bezpośrednia zapłata obejmuje wyłącznie należne wynagrodzenie, bez odsetek należnych Podwykonawcy lub dalszemu Podwykonawcy.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14.Przed dokonaniem bezpośredniej zapłaty Zamawiający umożliwi Wykonawcy zgłoszenie pisemnych uwag dotyczących zasadności bezpośredniej zapłaty wynagrodzenia Podwykonawcy lub dalszemu Podwykonawcy, o których mowa w ust. 11, w terminie 7 dni od dnia doręczenia tej informacji.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15.W przypadku zgłoszenia uwag, o których mowa w ust. 14, w przewidzianym terminie Zamawiający może:</w:t>
      </w:r>
    </w:p>
    <w:p w:rsidR="005E06A5" w:rsidRDefault="00B870E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5E06A5">
        <w:rPr>
          <w:rFonts w:ascii="Arial" w:hAnsi="Arial" w:cs="Arial"/>
        </w:rPr>
        <w:t>nie dokonać bezpośredniej zapłaty wynagrodzenia Podwykonawcy lub dalszemu Podwykonawcy, jeżeli Wykonawca wykaże niezasadność takiej zapłaty, albo</w:t>
      </w:r>
    </w:p>
    <w:p w:rsidR="005E06A5" w:rsidRDefault="00B870E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5E06A5">
        <w:rPr>
          <w:rFonts w:ascii="Arial" w:hAnsi="Arial" w:cs="Arial"/>
        </w:rPr>
        <w:t xml:space="preserve">złożyć do depozytu sądowego kwotę potrzebną na pokrycie wynagrodzenia Podwykonawcy lub dalszego Podwykonawcy w przypadku istnienia zasadniczej wątpliwości Zamawiającego co do wysokości należnej zapłaty lub podmiotu, któremu płatność 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się należy, albo</w:t>
      </w:r>
    </w:p>
    <w:p w:rsidR="005E06A5" w:rsidRDefault="00B870E3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5E06A5">
        <w:rPr>
          <w:rFonts w:ascii="Arial" w:hAnsi="Arial" w:cs="Arial"/>
        </w:rPr>
        <w:t>dokonać bezpośredniej zapłaty wynagrodzenia Podwykonawcy lub dalszemu Podwykonawcy, jeżeli Podwykonawca lub dalszy Podwykonawca wykaże zasadność takiej zapłaty.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16.W przypadku dokonania bezpośredniej zapłaty Podwykonawcy lub dalszemu Podwykonawcy, o których mowa w ust. 11, Zamawiający potrąci kwotę wypłaconego wynagrodzenia z wynagrodzenia należnego Wykonawcy, na co Wykonawca wyraża zgodę.</w:t>
      </w:r>
    </w:p>
    <w:p w:rsidR="005B698F" w:rsidRDefault="00F929FF" w:rsidP="00013E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17</w:t>
      </w:r>
      <w:r w:rsidR="005E06A5">
        <w:rPr>
          <w:rFonts w:ascii="Arial" w:hAnsi="Arial" w:cs="Arial"/>
        </w:rPr>
        <w:t>.Wykonawca ponosi wobec Zamawiającego pełną odpowiedzialność za roboty wykonane przez Podwykonawców.</w:t>
      </w:r>
    </w:p>
    <w:p w:rsidR="005E06A5" w:rsidRDefault="005E06A5" w:rsidP="005E06A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12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1.Wykonawca udziela Zamawiającemu ……-miesięcznej gwarancji (zgodnie z ofertą) na wykonane roboty, zastosowane materiały i zabudowane urządzenia.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2.Bieg terminu gwarancji rozpoczyna się od daty odbioru i przekazania całego przedmiotu umowy.</w:t>
      </w:r>
    </w:p>
    <w:p w:rsidR="005E06A5" w:rsidRDefault="005E06A5" w:rsidP="00C84BA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3.Wykonawca nie odpowiada za uszkodzenia mechaniczne powstałe w wyniku dewastacji oraz użytkowania przedmiotu umowy niezgodnego z jego przeznaczeniem.</w:t>
      </w:r>
    </w:p>
    <w:p w:rsidR="00C84BA0" w:rsidRPr="00C84BA0" w:rsidRDefault="00C84BA0" w:rsidP="00C84BA0">
      <w:pPr>
        <w:widowControl w:val="0"/>
        <w:shd w:val="clear" w:color="auto" w:fill="FFFFFF"/>
        <w:tabs>
          <w:tab w:val="num" w:pos="720"/>
        </w:tabs>
        <w:suppressAutoHyphens w:val="0"/>
        <w:autoSpaceDE w:val="0"/>
        <w:autoSpaceDN/>
        <w:adjustRightInd w:val="0"/>
        <w:spacing w:after="0" w:line="240" w:lineRule="auto"/>
        <w:ind w:right="-1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</w:rPr>
        <w:t>4.</w:t>
      </w:r>
      <w:r w:rsidRPr="00C84BA0">
        <w:rPr>
          <w:rFonts w:ascii="Arial" w:eastAsia="Times New Roman" w:hAnsi="Arial" w:cs="Arial"/>
          <w:lang w:eastAsia="pl-PL"/>
        </w:rPr>
        <w:t>W okresie gwarancji Wykonawca zobowiązuje się do bezpłatnego usunięcia wad:</w:t>
      </w:r>
    </w:p>
    <w:p w:rsidR="00C84BA0" w:rsidRPr="00C84BA0" w:rsidRDefault="00C84BA0" w:rsidP="00C84BA0">
      <w:pPr>
        <w:widowControl w:val="0"/>
        <w:numPr>
          <w:ilvl w:val="1"/>
          <w:numId w:val="6"/>
        </w:num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right="-1" w:hanging="426"/>
        <w:jc w:val="both"/>
        <w:rPr>
          <w:rFonts w:ascii="Arial" w:eastAsia="Times New Roman" w:hAnsi="Arial" w:cs="Arial"/>
          <w:lang w:eastAsia="pl-PL"/>
        </w:rPr>
      </w:pPr>
      <w:r w:rsidRPr="00C84BA0">
        <w:rPr>
          <w:rFonts w:ascii="Arial" w:eastAsia="Times New Roman" w:hAnsi="Arial" w:cs="Arial"/>
          <w:lang w:eastAsia="pl-PL"/>
        </w:rPr>
        <w:t xml:space="preserve">stwierdzonych w trakcie przeglądu gwarancyjnego w terminie podanym w protokole spisanym na tę okoliczność lub </w:t>
      </w:r>
    </w:p>
    <w:p w:rsidR="00C84BA0" w:rsidRPr="00C84BA0" w:rsidRDefault="00C84BA0" w:rsidP="00C84BA0">
      <w:pPr>
        <w:widowControl w:val="0"/>
        <w:numPr>
          <w:ilvl w:val="1"/>
          <w:numId w:val="6"/>
        </w:num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right="-1" w:hanging="426"/>
        <w:jc w:val="both"/>
        <w:rPr>
          <w:rFonts w:ascii="Arial" w:eastAsia="Times New Roman" w:hAnsi="Arial" w:cs="Arial"/>
          <w:lang w:eastAsia="pl-PL"/>
        </w:rPr>
      </w:pPr>
      <w:r w:rsidRPr="00C84BA0">
        <w:rPr>
          <w:rFonts w:ascii="Arial" w:eastAsia="Times New Roman" w:hAnsi="Arial" w:cs="Arial"/>
          <w:lang w:eastAsia="pl-PL"/>
        </w:rPr>
        <w:t>w terminie do 14 dni licząc od daty pisemnego (listem lub faksem) powiadomienia przez Zamawiającego.</w:t>
      </w:r>
    </w:p>
    <w:p w:rsidR="00C84BA0" w:rsidRPr="00C84BA0" w:rsidRDefault="00C84BA0" w:rsidP="00C84BA0">
      <w:pPr>
        <w:widowControl w:val="0"/>
        <w:shd w:val="clear" w:color="auto" w:fill="FFFFFF"/>
        <w:tabs>
          <w:tab w:val="num" w:pos="720"/>
        </w:tabs>
        <w:suppressAutoHyphens w:val="0"/>
        <w:autoSpaceDE w:val="0"/>
        <w:autoSpaceDN/>
        <w:adjustRightInd w:val="0"/>
        <w:spacing w:after="0" w:line="240" w:lineRule="auto"/>
        <w:ind w:right="-1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5.</w:t>
      </w:r>
      <w:r w:rsidRPr="00C84BA0">
        <w:rPr>
          <w:rFonts w:ascii="Arial" w:eastAsia="Times New Roman" w:hAnsi="Arial" w:cs="Arial"/>
          <w:lang w:eastAsia="pl-PL"/>
        </w:rPr>
        <w:t>Strony ustalają następujące terminy przeglądów gwarancyjnych:</w:t>
      </w:r>
    </w:p>
    <w:p w:rsidR="00C84BA0" w:rsidRPr="00C84BA0" w:rsidRDefault="00C84BA0" w:rsidP="00C84BA0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suppressAutoHyphens w:val="0"/>
        <w:autoSpaceDE w:val="0"/>
        <w:autoSpaceDN/>
        <w:adjustRightInd w:val="0"/>
        <w:spacing w:after="0" w:line="240" w:lineRule="auto"/>
        <w:ind w:left="426" w:right="-1" w:hanging="426"/>
        <w:jc w:val="both"/>
        <w:rPr>
          <w:rFonts w:ascii="Arial" w:eastAsia="Times New Roman" w:hAnsi="Arial" w:cs="Arial"/>
          <w:lang w:eastAsia="pl-PL"/>
        </w:rPr>
      </w:pPr>
      <w:r w:rsidRPr="00C84BA0">
        <w:rPr>
          <w:rFonts w:ascii="Arial" w:eastAsia="Times New Roman" w:hAnsi="Arial" w:cs="Arial"/>
          <w:lang w:eastAsia="pl-PL"/>
        </w:rPr>
        <w:t>w okresie trwania gwarancji – na każde pisemne wezwanie Zamawiającego przekazane Wykonawcy z 7-dniowym wyprzedzeniem,</w:t>
      </w:r>
    </w:p>
    <w:p w:rsidR="00C84BA0" w:rsidRPr="00C84BA0" w:rsidRDefault="00C84BA0" w:rsidP="00C84BA0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suppressAutoHyphens w:val="0"/>
        <w:autoSpaceDE w:val="0"/>
        <w:autoSpaceDN/>
        <w:adjustRightInd w:val="0"/>
        <w:spacing w:after="0" w:line="240" w:lineRule="auto"/>
        <w:ind w:left="426" w:right="-1" w:hanging="426"/>
        <w:jc w:val="both"/>
        <w:rPr>
          <w:rFonts w:ascii="Arial" w:eastAsia="Times New Roman" w:hAnsi="Arial" w:cs="Arial"/>
          <w:lang w:eastAsia="pl-PL"/>
        </w:rPr>
      </w:pPr>
      <w:r w:rsidRPr="00C84BA0">
        <w:rPr>
          <w:rFonts w:ascii="Arial" w:eastAsia="Times New Roman" w:hAnsi="Arial" w:cs="Arial"/>
          <w:lang w:eastAsia="pl-PL"/>
        </w:rPr>
        <w:t>przed upływem ostatecznego terminu gwarancji.</w:t>
      </w:r>
    </w:p>
    <w:p w:rsidR="00C84BA0" w:rsidRPr="00C84BA0" w:rsidRDefault="00C84BA0" w:rsidP="00C84BA0">
      <w:pPr>
        <w:widowControl w:val="0"/>
        <w:shd w:val="clear" w:color="auto" w:fill="FFFFFF"/>
        <w:tabs>
          <w:tab w:val="num" w:pos="720"/>
        </w:tabs>
        <w:suppressAutoHyphens w:val="0"/>
        <w:autoSpaceDE w:val="0"/>
        <w:autoSpaceDN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 xml:space="preserve">6. </w:t>
      </w:r>
      <w:r w:rsidRPr="00C84BA0">
        <w:rPr>
          <w:rFonts w:ascii="Arial" w:eastAsia="Times New Roman" w:hAnsi="Arial" w:cs="Arial"/>
          <w:lang w:eastAsia="pl-PL"/>
        </w:rPr>
        <w:t>Z przeglądów gwarancyjnych opisanych w u</w:t>
      </w:r>
      <w:r>
        <w:rPr>
          <w:rFonts w:ascii="Arial" w:eastAsia="Times New Roman" w:hAnsi="Arial" w:cs="Arial"/>
          <w:lang w:eastAsia="pl-PL"/>
        </w:rPr>
        <w:t>st. 5 spisane zostaną protok</w:t>
      </w:r>
      <w:r w:rsidR="007B53DF">
        <w:rPr>
          <w:rFonts w:ascii="Arial" w:eastAsia="Times New Roman" w:hAnsi="Arial" w:cs="Arial"/>
          <w:lang w:eastAsia="pl-PL"/>
        </w:rPr>
        <w:t>o</w:t>
      </w:r>
      <w:r>
        <w:rPr>
          <w:rFonts w:ascii="Arial" w:eastAsia="Times New Roman" w:hAnsi="Arial" w:cs="Arial"/>
          <w:lang w:eastAsia="pl-PL"/>
        </w:rPr>
        <w:t>ły.</w:t>
      </w:r>
    </w:p>
    <w:p w:rsidR="00C84BA0" w:rsidRPr="00C84BA0" w:rsidRDefault="00C84BA0" w:rsidP="00C84BA0">
      <w:pPr>
        <w:widowControl w:val="0"/>
        <w:shd w:val="clear" w:color="auto" w:fill="FFFFFF"/>
        <w:tabs>
          <w:tab w:val="num" w:pos="720"/>
        </w:tabs>
        <w:suppressAutoHyphens w:val="0"/>
        <w:autoSpaceDE w:val="0"/>
        <w:autoSpaceDN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7. </w:t>
      </w:r>
      <w:r w:rsidRPr="00C84BA0">
        <w:rPr>
          <w:rFonts w:ascii="Arial" w:eastAsia="Times New Roman" w:hAnsi="Arial" w:cs="Arial"/>
          <w:lang w:eastAsia="pl-PL"/>
        </w:rPr>
        <w:t>Zamawiający ma prawo dochodzić uprawnień z tytułu rękojmi za wady, niezależnie od uprawnień wynikających z gwarancji.</w:t>
      </w:r>
    </w:p>
    <w:p w:rsidR="00C84BA0" w:rsidRPr="00C84BA0" w:rsidRDefault="00C84BA0" w:rsidP="00C84BA0">
      <w:pPr>
        <w:widowControl w:val="0"/>
        <w:shd w:val="clear" w:color="auto" w:fill="FFFFFF"/>
        <w:tabs>
          <w:tab w:val="num" w:pos="720"/>
        </w:tabs>
        <w:suppressAutoHyphens w:val="0"/>
        <w:autoSpaceDE w:val="0"/>
        <w:autoSpaceDN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8. </w:t>
      </w:r>
      <w:r w:rsidRPr="00C84BA0">
        <w:rPr>
          <w:rFonts w:ascii="Arial" w:eastAsia="Times New Roman" w:hAnsi="Arial" w:cs="Arial"/>
          <w:lang w:eastAsia="pl-PL"/>
        </w:rPr>
        <w:t>Wykonawca odpowiada za wady w wykonaniu przedmiotu umowy również po okresie rękojmi, jeżeli Zamawiający zawiadomi Wykonawcę o wadzie przed upływem okresu rękojmi.</w:t>
      </w:r>
    </w:p>
    <w:p w:rsidR="00C84BA0" w:rsidRPr="00013E00" w:rsidRDefault="00C84BA0" w:rsidP="00013E00">
      <w:pPr>
        <w:widowControl w:val="0"/>
        <w:shd w:val="clear" w:color="auto" w:fill="FFFFFF"/>
        <w:tabs>
          <w:tab w:val="num" w:pos="720"/>
        </w:tabs>
        <w:suppressAutoHyphens w:val="0"/>
        <w:autoSpaceDE w:val="0"/>
        <w:autoSpaceDN/>
        <w:adjustRightInd w:val="0"/>
        <w:spacing w:after="0" w:line="240" w:lineRule="auto"/>
        <w:ind w:right="-1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9. </w:t>
      </w:r>
      <w:r w:rsidRPr="00C84BA0">
        <w:rPr>
          <w:rFonts w:ascii="Arial" w:eastAsia="Times New Roman" w:hAnsi="Arial" w:cs="Arial"/>
          <w:lang w:eastAsia="pl-PL"/>
        </w:rPr>
        <w:t>Jeżeli Wykonawca nie usunie wad w terminie podanym w protokole spisanym na okoliczność dokonania przeglądu gwarancyjnego lub w terminie 14 dni licząc od daty pisemnego powiadomienia przez Zamawiającego to Zamawiający może zlecić usunięcie wad stronie trzeciej na koszt Wykonawcy. W tym przypadku koszty usuwania wad będą pokrywane w pierwszej kolejności z zatrzymanej kwoty będącej zabezpieczeniem należytego wykonania umowy.</w:t>
      </w:r>
    </w:p>
    <w:p w:rsidR="005E06A5" w:rsidRDefault="005E06A5" w:rsidP="005E06A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13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Wykonawcy występujący wspólnie ponoszą solidarną odpowiedzialność za wykonanie umowy.</w:t>
      </w:r>
    </w:p>
    <w:p w:rsidR="005E06A5" w:rsidRDefault="005E06A5" w:rsidP="005E06A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14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1.Wykonawca zapłaci Zamawiającemu karę umowną:</w:t>
      </w:r>
    </w:p>
    <w:p w:rsidR="005E06A5" w:rsidRDefault="007B53DF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5E06A5">
        <w:rPr>
          <w:rFonts w:ascii="Arial" w:hAnsi="Arial" w:cs="Arial"/>
        </w:rPr>
        <w:t>za odstąpienie od umowy przez którąkolwiek ze Stron z przyczyn niezależnych od Zamawiającego w wysokości 10% wynagrodzenia umownego,</w:t>
      </w:r>
    </w:p>
    <w:p w:rsidR="005E06A5" w:rsidRDefault="007B53DF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5E06A5">
        <w:rPr>
          <w:rFonts w:ascii="Arial" w:hAnsi="Arial" w:cs="Arial"/>
        </w:rPr>
        <w:t>za zwłokę w wykonaniu przedmiotu umowy</w:t>
      </w:r>
      <w:r>
        <w:rPr>
          <w:rFonts w:ascii="Arial" w:hAnsi="Arial" w:cs="Arial"/>
        </w:rPr>
        <w:t xml:space="preserve"> </w:t>
      </w:r>
      <w:r w:rsidR="005E06A5">
        <w:rPr>
          <w:rFonts w:ascii="Arial" w:hAnsi="Arial" w:cs="Arial"/>
        </w:rPr>
        <w:t>:w wysokości 0,2% wynagrodzenia umownego za każdy dzień przekroczenia terminu, o którym</w:t>
      </w:r>
      <w:r>
        <w:rPr>
          <w:rFonts w:ascii="Arial" w:hAnsi="Arial" w:cs="Arial"/>
        </w:rPr>
        <w:t xml:space="preserve"> mowa w § 6 ust.1 pkt 2</w:t>
      </w:r>
      <w:r w:rsidR="005E06A5">
        <w:rPr>
          <w:rFonts w:ascii="Arial" w:hAnsi="Arial" w:cs="Arial"/>
        </w:rPr>
        <w:t xml:space="preserve"> ale nie więcej niż 20% wynagrodzenia umownego,</w:t>
      </w:r>
    </w:p>
    <w:p w:rsidR="005E06A5" w:rsidRDefault="007B53DF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5E06A5">
        <w:rPr>
          <w:rFonts w:ascii="Arial" w:hAnsi="Arial" w:cs="Arial"/>
        </w:rPr>
        <w:t>za zwłokę w usunięciu wad ujawnionych w okresie gwarancji w wysokości 0,2% wynagrodzenia umownego za każdy dzień zwłoki po terminie, o którym mowa w § 12 ust. 4, ale nie więcej niż 20% wynagrodzenia umownego,</w:t>
      </w:r>
    </w:p>
    <w:p w:rsidR="005E06A5" w:rsidRDefault="007B53DF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4) </w:t>
      </w:r>
      <w:r w:rsidR="005E06A5">
        <w:rPr>
          <w:rFonts w:ascii="Arial" w:hAnsi="Arial" w:cs="Arial"/>
        </w:rPr>
        <w:t>każdorazowo – za brak zapłaty wynagrodzenia należnego Podwykonawcy lub dalszemu Podwykonawcy – w wysokości tego wynagrodzenia,</w:t>
      </w:r>
    </w:p>
    <w:p w:rsidR="005E06A5" w:rsidRDefault="007B53DF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5) </w:t>
      </w:r>
      <w:r w:rsidR="005E06A5">
        <w:rPr>
          <w:rFonts w:ascii="Arial" w:hAnsi="Arial" w:cs="Arial"/>
        </w:rPr>
        <w:t>za nieterminową zapłatę wynagrodzenia należnego Podwykonawcom lub dalszym Podwykonawcom w wysokości ustawowych odsetek za opóźnienie za nieterminową zapłatę,</w:t>
      </w:r>
    </w:p>
    <w:p w:rsidR="005E06A5" w:rsidRDefault="007B53DF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6) </w:t>
      </w:r>
      <w:r w:rsidR="005E06A5">
        <w:rPr>
          <w:rFonts w:ascii="Arial" w:hAnsi="Arial" w:cs="Arial"/>
        </w:rPr>
        <w:t>za każdorazowe nieprzedłożenie do zaakceptowania projektu umowy o podwykonawstwo, której przedmiotem są roboty budowlane, lub projektu jej zmiany w wysokości 0,</w:t>
      </w:r>
      <w:r>
        <w:rPr>
          <w:rFonts w:ascii="Arial" w:hAnsi="Arial" w:cs="Arial"/>
        </w:rPr>
        <w:t>2</w:t>
      </w:r>
      <w:r w:rsidR="005E06A5">
        <w:rPr>
          <w:rFonts w:ascii="Arial" w:hAnsi="Arial" w:cs="Arial"/>
        </w:rPr>
        <w:t xml:space="preserve">% wynagrodzenia umownego, </w:t>
      </w:r>
    </w:p>
    <w:p w:rsidR="005E06A5" w:rsidRDefault="003131EF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7) </w:t>
      </w:r>
      <w:r w:rsidR="005E06A5">
        <w:rPr>
          <w:rFonts w:ascii="Arial" w:hAnsi="Arial" w:cs="Arial"/>
        </w:rPr>
        <w:t xml:space="preserve">za nieprzedłożenie poświadczonej za zgodność z oryginałem kopii umowy 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 podwykonawstw</w:t>
      </w:r>
      <w:r w:rsidR="007B53DF">
        <w:rPr>
          <w:rFonts w:ascii="Arial" w:hAnsi="Arial" w:cs="Arial"/>
        </w:rPr>
        <w:t>o lub jej zmiany w wysokości 0,2%</w:t>
      </w:r>
      <w:r>
        <w:rPr>
          <w:rFonts w:ascii="Arial" w:hAnsi="Arial" w:cs="Arial"/>
        </w:rPr>
        <w:t xml:space="preserve"> wynagrodzenia umownego, za każdy dzień zwłoki, ale nie więcej niż 20% wynagrodzenia umownego,</w:t>
      </w:r>
    </w:p>
    <w:p w:rsidR="005E06A5" w:rsidRDefault="003131EF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8) </w:t>
      </w:r>
      <w:r w:rsidR="005E06A5">
        <w:rPr>
          <w:rFonts w:ascii="Arial" w:hAnsi="Arial" w:cs="Arial"/>
        </w:rPr>
        <w:t>za brak zmiany umowy o podwykonawstw</w:t>
      </w:r>
      <w:r w:rsidR="007B53DF">
        <w:rPr>
          <w:rFonts w:ascii="Arial" w:hAnsi="Arial" w:cs="Arial"/>
        </w:rPr>
        <w:t>o w zakresie terminu zapłaty 0,2</w:t>
      </w:r>
      <w:r w:rsidR="005E06A5">
        <w:rPr>
          <w:rFonts w:ascii="Arial" w:hAnsi="Arial" w:cs="Arial"/>
        </w:rPr>
        <w:t>% wynagrodzenia umownego, za każdy dzień zwłoki, ale nie więcej niż 20% wynagrodzenia umownego,</w:t>
      </w:r>
    </w:p>
    <w:p w:rsidR="005E06A5" w:rsidRDefault="003131EF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9) </w:t>
      </w:r>
      <w:r w:rsidR="005E06A5">
        <w:rPr>
          <w:rFonts w:ascii="Arial" w:hAnsi="Arial" w:cs="Arial"/>
        </w:rPr>
        <w:t>za niedopełnienie wymogu zatrudniania Pracowników wykonujących czynności opisane w §</w:t>
      </w:r>
      <w:r>
        <w:rPr>
          <w:rFonts w:ascii="Arial" w:hAnsi="Arial" w:cs="Arial"/>
        </w:rPr>
        <w:t xml:space="preserve">     </w:t>
      </w:r>
      <w:r w:rsidR="005E06A5">
        <w:rPr>
          <w:rFonts w:ascii="Arial" w:hAnsi="Arial" w:cs="Arial"/>
        </w:rPr>
        <w:t>15 ust. 2 – w wysokości kwoty minimalnego wynagrodzenia za pracę ustalonego na podstawie przepisów o minimalnym wynagrodzeniu za pracę (obowiązujących w chwili stwierdzenia przez Zamawiającego niedopełnienia przez Wykonawcę wymogu zatrudniania Pracowników świadczących Usługi na podstawie umowy o pracę  w rozumieniu przepisów Kodeksu Pracy) – za każdorazowe stwierdzenie przez Zamawiającego tej okoliczności.</w:t>
      </w:r>
    </w:p>
    <w:p w:rsidR="005E06A5" w:rsidRDefault="00A0653A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5E06A5">
        <w:rPr>
          <w:rFonts w:ascii="Arial" w:hAnsi="Arial" w:cs="Arial"/>
        </w:rPr>
        <w:t>.Zamawiający może dochodzić odszkodowania uzupełniającego na zasadach ogólnych.</w:t>
      </w:r>
    </w:p>
    <w:p w:rsidR="00945B02" w:rsidRPr="00945B02" w:rsidRDefault="00A0653A" w:rsidP="00945B02">
      <w:pPr>
        <w:widowControl w:val="0"/>
        <w:shd w:val="clear" w:color="auto" w:fill="FFFFFF"/>
        <w:suppressAutoHyphens w:val="0"/>
        <w:autoSpaceDE w:val="0"/>
        <w:adjustRightInd w:val="0"/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</w:rPr>
        <w:t>3</w:t>
      </w:r>
      <w:r w:rsidR="00945B02" w:rsidRPr="00945B02">
        <w:rPr>
          <w:rFonts w:ascii="Arial" w:hAnsi="Arial" w:cs="Arial"/>
        </w:rPr>
        <w:t>.</w:t>
      </w:r>
      <w:r w:rsidR="00945B02" w:rsidRPr="00945B02">
        <w:rPr>
          <w:rFonts w:ascii="Arial" w:eastAsia="Times New Roman" w:hAnsi="Arial" w:cs="Arial"/>
          <w:lang w:eastAsia="pl-PL"/>
        </w:rPr>
        <w:t xml:space="preserve"> Strony uzgadniają, iż w wypadku wystąpienia kar, o których mowa w </w:t>
      </w:r>
      <w:r w:rsidR="00945B02" w:rsidRPr="00945B02">
        <w:rPr>
          <w:rFonts w:ascii="Arial" w:eastAsia="Times New Roman" w:hAnsi="Arial" w:cs="Arial"/>
          <w:bCs/>
          <w:lang w:eastAsia="pl-PL"/>
        </w:rPr>
        <w:t>§ 1</w:t>
      </w:r>
      <w:r w:rsidR="00945B02">
        <w:rPr>
          <w:rFonts w:ascii="Arial" w:eastAsia="Times New Roman" w:hAnsi="Arial" w:cs="Arial"/>
          <w:bCs/>
          <w:lang w:eastAsia="pl-PL"/>
        </w:rPr>
        <w:t>4</w:t>
      </w:r>
      <w:r w:rsidR="00945B02" w:rsidRPr="00945B02">
        <w:rPr>
          <w:rFonts w:ascii="Arial" w:eastAsia="Times New Roman" w:hAnsi="Arial" w:cs="Arial"/>
          <w:bCs/>
          <w:lang w:eastAsia="pl-PL"/>
        </w:rPr>
        <w:t xml:space="preserve"> ust. 1 – wyliczoną równowartość tych kar Zamawiający potrąci bezpośrednio z wynagrodzenia Wykonawcy.</w:t>
      </w:r>
    </w:p>
    <w:p w:rsidR="005E06A5" w:rsidRDefault="005E06A5" w:rsidP="00005510">
      <w:pPr>
        <w:spacing w:after="0"/>
        <w:jc w:val="both"/>
        <w:rPr>
          <w:rFonts w:ascii="Arial" w:hAnsi="Arial" w:cs="Arial"/>
        </w:rPr>
      </w:pPr>
    </w:p>
    <w:p w:rsidR="00A0653A" w:rsidRDefault="00A0653A" w:rsidP="005E06A5">
      <w:pPr>
        <w:spacing w:after="0"/>
        <w:jc w:val="center"/>
        <w:rPr>
          <w:rFonts w:ascii="Arial" w:hAnsi="Arial" w:cs="Arial"/>
        </w:rPr>
      </w:pPr>
    </w:p>
    <w:p w:rsidR="005E06A5" w:rsidRDefault="005E06A5" w:rsidP="005E06A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§ 15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1.Wykonawca zobowiązuje się, że pracownicy świadczący czynności opisane w ust. 2 będą w okresie realizacji umowy zatrudnieni na podstawie umowy o pracę w rozumieniu przepisów ustawy z dnia 26 czerwca 1974 r. - Kodeks pracy.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2.Czynności, które muszą być wykonywane przez pracowników Wykonawcy lub Podwykonawcy zatrudnionych na umowę o pracę:</w:t>
      </w:r>
    </w:p>
    <w:p w:rsidR="005E06A5" w:rsidRPr="008C421D" w:rsidRDefault="008C421D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5E06A5" w:rsidRPr="008C421D">
        <w:rPr>
          <w:rFonts w:ascii="Arial" w:hAnsi="Arial" w:cs="Arial"/>
        </w:rPr>
        <w:t>wykonanie robót rozbiórkowych</w:t>
      </w:r>
    </w:p>
    <w:p w:rsidR="005E06A5" w:rsidRPr="008C421D" w:rsidRDefault="008C421D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5E06A5" w:rsidRPr="008C421D">
        <w:rPr>
          <w:rFonts w:ascii="Arial" w:hAnsi="Arial" w:cs="Arial"/>
        </w:rPr>
        <w:t>wy</w:t>
      </w:r>
      <w:r>
        <w:rPr>
          <w:rFonts w:ascii="Arial" w:hAnsi="Arial" w:cs="Arial"/>
        </w:rPr>
        <w:t>konanie robót tynkowania</w:t>
      </w:r>
    </w:p>
    <w:p w:rsidR="005E06A5" w:rsidRPr="008C421D" w:rsidRDefault="008C421D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5E06A5" w:rsidRPr="008C421D">
        <w:rPr>
          <w:rFonts w:ascii="Arial" w:hAnsi="Arial" w:cs="Arial"/>
        </w:rPr>
        <w:t>wykonanie</w:t>
      </w:r>
      <w:r>
        <w:rPr>
          <w:rFonts w:ascii="Arial" w:hAnsi="Arial" w:cs="Arial"/>
        </w:rPr>
        <w:t xml:space="preserve"> posadzek i okładzin z płytek ceramicznych,</w:t>
      </w:r>
    </w:p>
    <w:p w:rsidR="005E06A5" w:rsidRPr="008C421D" w:rsidRDefault="008C421D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4) </w:t>
      </w:r>
      <w:r w:rsidR="005E06A5" w:rsidRPr="008C421D">
        <w:rPr>
          <w:rFonts w:ascii="Arial" w:hAnsi="Arial" w:cs="Arial"/>
        </w:rPr>
        <w:t>wykonanie robót</w:t>
      </w:r>
      <w:r>
        <w:rPr>
          <w:rFonts w:ascii="Arial" w:hAnsi="Arial" w:cs="Arial"/>
        </w:rPr>
        <w:t xml:space="preserve"> malarskich</w:t>
      </w:r>
    </w:p>
    <w:p w:rsidR="005E06A5" w:rsidRPr="008C421D" w:rsidRDefault="008C421D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5) wykonanie robót okładziny z płyt gipsowo-kartonowych</w:t>
      </w:r>
    </w:p>
    <w:p w:rsidR="005E06A5" w:rsidRDefault="008C421D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6) </w:t>
      </w:r>
      <w:r w:rsidR="005E06A5" w:rsidRPr="008C421D">
        <w:rPr>
          <w:rFonts w:ascii="Arial" w:hAnsi="Arial" w:cs="Arial"/>
        </w:rPr>
        <w:t>wyko</w:t>
      </w:r>
      <w:r>
        <w:rPr>
          <w:rFonts w:ascii="Arial" w:hAnsi="Arial" w:cs="Arial"/>
        </w:rPr>
        <w:t>nanie robót  instalacyjnych sanitarnych wewnętrznych,</w:t>
      </w:r>
    </w:p>
    <w:p w:rsidR="008C421D" w:rsidRDefault="008C421D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7) wykonanie robót izolacyjnych</w:t>
      </w:r>
    </w:p>
    <w:p w:rsidR="008C421D" w:rsidRPr="008C421D" w:rsidRDefault="008C421D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8)  wykonanie robót elektrycznych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3.W trakcie realizacji zamówienia Zamawiający uprawniony jest do wykonywania czynności kontrolnych wobec Wykonawcy odnośnie spełniania przez Wykonawcę lub Podwykonawcę wymogu zatrudnienia na podstawie umowy o pracę osób wykonujących wskazane w ust. 2 czynności. Zamawiający uprawniony jest w szczególności do: </w:t>
      </w:r>
    </w:p>
    <w:p w:rsidR="005E06A5" w:rsidRDefault="00005510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5E06A5">
        <w:rPr>
          <w:rFonts w:ascii="Arial" w:hAnsi="Arial" w:cs="Arial"/>
        </w:rPr>
        <w:t xml:space="preserve">żądania oświadczeń i dokumentów w zakresie potwierdzenia spełniania ww. wymogów 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 dokonywania ich oceny,</w:t>
      </w:r>
    </w:p>
    <w:p w:rsidR="005E06A5" w:rsidRDefault="00005510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2 )</w:t>
      </w:r>
      <w:r w:rsidR="005E06A5">
        <w:rPr>
          <w:rFonts w:ascii="Arial" w:hAnsi="Arial" w:cs="Arial"/>
        </w:rPr>
        <w:t>żądania wyjaśnień w przypadku wątpliwości w zakresie potwierdzenia spełniania ww. wymogów,</w:t>
      </w:r>
    </w:p>
    <w:p w:rsidR="005E06A5" w:rsidRDefault="00005510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5E06A5">
        <w:rPr>
          <w:rFonts w:ascii="Arial" w:hAnsi="Arial" w:cs="Arial"/>
        </w:rPr>
        <w:t>przeprowadzania kontroli na miejscu wykonywania świadczenia.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4.W trakcie realizacji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ust. 2 czynności w trakcie realizacji zamówienia:</w:t>
      </w:r>
    </w:p>
    <w:p w:rsidR="005E06A5" w:rsidRDefault="00005510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5E06A5">
        <w:rPr>
          <w:rFonts w:ascii="Arial" w:hAnsi="Arial" w:cs="Arial"/>
        </w:rPr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5E06A5" w:rsidRDefault="00005510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5E06A5">
        <w:rPr>
          <w:rFonts w:ascii="Arial" w:hAnsi="Arial" w:cs="Arial"/>
        </w:rPr>
        <w:t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</w:t>
      </w:r>
      <w:r w:rsidR="001A095B">
        <w:rPr>
          <w:rFonts w:ascii="Arial" w:hAnsi="Arial" w:cs="Arial"/>
        </w:rPr>
        <w:t>i ustawy z dnia 10 maja 2018</w:t>
      </w:r>
      <w:r w:rsidR="005E06A5">
        <w:rPr>
          <w:rFonts w:ascii="Arial" w:hAnsi="Arial" w:cs="Arial"/>
        </w:rPr>
        <w:t xml:space="preserve"> r. o ochronie danych osobowych 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(tj. w szczególności bez adresów, nr PESEL pracowników). Imię i nazwisko pracownika nie podlega </w:t>
      </w:r>
      <w:proofErr w:type="spellStart"/>
      <w:r>
        <w:rPr>
          <w:rFonts w:ascii="Arial" w:hAnsi="Arial" w:cs="Arial"/>
        </w:rPr>
        <w:t>anonimizacji</w:t>
      </w:r>
      <w:proofErr w:type="spellEnd"/>
      <w:r>
        <w:rPr>
          <w:rFonts w:ascii="Arial" w:hAnsi="Arial" w:cs="Arial"/>
        </w:rPr>
        <w:t>. Informacje takie jak: data zawarcia umowy, rodzaj umowy o pracę  i wymiar etatu powinny być możliwe do zidentyfikowania;</w:t>
      </w:r>
    </w:p>
    <w:p w:rsidR="005E06A5" w:rsidRDefault="00005510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3) </w:t>
      </w:r>
      <w:r w:rsidR="005E06A5">
        <w:rPr>
          <w:rFonts w:ascii="Arial" w:hAnsi="Arial" w:cs="Arial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5E06A5" w:rsidRDefault="00005510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4) </w:t>
      </w:r>
      <w:r w:rsidR="005E06A5">
        <w:rPr>
          <w:rFonts w:ascii="Arial" w:hAnsi="Arial" w:cs="Arial"/>
        </w:rPr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</w:t>
      </w:r>
      <w:r w:rsidR="001A095B">
        <w:rPr>
          <w:rFonts w:ascii="Arial" w:hAnsi="Arial" w:cs="Arial"/>
        </w:rPr>
        <w:t xml:space="preserve"> </w:t>
      </w:r>
      <w:r w:rsidR="005E06A5">
        <w:rPr>
          <w:rFonts w:ascii="Arial" w:hAnsi="Arial" w:cs="Arial"/>
        </w:rPr>
        <w:t>z przepisam</w:t>
      </w:r>
      <w:r w:rsidR="001A095B">
        <w:rPr>
          <w:rFonts w:ascii="Arial" w:hAnsi="Arial" w:cs="Arial"/>
        </w:rPr>
        <w:t>i ustawy z dnia 10 maja 2018</w:t>
      </w:r>
      <w:r w:rsidR="005E06A5">
        <w:rPr>
          <w:rFonts w:ascii="Arial" w:hAnsi="Arial" w:cs="Arial"/>
        </w:rPr>
        <w:t xml:space="preserve"> r. o ochronie danych osobowych. Imię i nazwisko pracownika nie podlega </w:t>
      </w:r>
      <w:proofErr w:type="spellStart"/>
      <w:r w:rsidR="005E06A5">
        <w:rPr>
          <w:rFonts w:ascii="Arial" w:hAnsi="Arial" w:cs="Arial"/>
        </w:rPr>
        <w:t>anonimizacji</w:t>
      </w:r>
      <w:proofErr w:type="spellEnd"/>
      <w:r w:rsidR="005E06A5">
        <w:rPr>
          <w:rFonts w:ascii="Arial" w:hAnsi="Arial" w:cs="Arial"/>
        </w:rPr>
        <w:t>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5.Niezłożenie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ust. 2 czynności.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6.W przypadku uzasadnionych wątpliwości co do przestrzegania prawa pracy przez Wykonawcę lub Podwykonawcę, Zamawiający może zwrócić się o przeprowadzenie kontroli przez Państwową Inspekcję Pracy.</w:t>
      </w:r>
    </w:p>
    <w:p w:rsidR="00005510" w:rsidRDefault="00005510" w:rsidP="005E06A5">
      <w:pPr>
        <w:spacing w:after="0"/>
        <w:jc w:val="center"/>
        <w:rPr>
          <w:rFonts w:ascii="Arial" w:hAnsi="Arial" w:cs="Arial"/>
        </w:rPr>
      </w:pPr>
    </w:p>
    <w:p w:rsidR="005E06A5" w:rsidRDefault="005E06A5" w:rsidP="005E06A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16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1.Wykonawca wniósł przed zawarciem umowy zabezpieczenie należytego jej wykonania, w wysokości 5% kwoty brutto określonej w § 5 ust. 1 stanowiące kwotę: ……………. zł (słownie: ……………………..). Zabezpieczenie wniesiono w formie : ……………………………………………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2.W trakcie realizacji umowy Wykonawca może dokonać zmiany formy zabezpieczenia na jedną lub kilka form, o których mowa w specyfikacji istotnych warunków zamówienia. Zmiana formy zabezpieczenia musi być dokonana z zachowaniem ciągłości zabezpieczenia i bez zmniejszenia jego wysokości.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3.Zabezpieczenie należytego wykonania umowy zostanie zwrócone w następujący sposób:</w:t>
      </w:r>
    </w:p>
    <w:p w:rsidR="005E06A5" w:rsidRDefault="008C421D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5E06A5">
        <w:rPr>
          <w:rFonts w:ascii="Arial" w:hAnsi="Arial" w:cs="Arial"/>
        </w:rPr>
        <w:t>70 % w ciągu 30 dni od wykonania zamówienia i uznania przez Zamawiającego za należycie wykonane.</w:t>
      </w:r>
    </w:p>
    <w:p w:rsidR="005E06A5" w:rsidRDefault="008C421D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5E06A5">
        <w:rPr>
          <w:rFonts w:ascii="Arial" w:hAnsi="Arial" w:cs="Arial"/>
        </w:rPr>
        <w:t>Pozostała część, tj. 30 % najpóźniej w 15 dniu po upływie okresu rękojmi za wady.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4.W przypadku zmiany terminu wykonania przedmiotu umowy Wykonawca, który wniósł zabezpieczenie należytego wykonania umowy w formie innej niż pieniądz zobowiązany jest do przedłużenia terminu jego ważności.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8C42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</w:t>
      </w:r>
      <w:r w:rsidR="008C42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przypadku niewykonania lub nienależytego wykonania zamówienia, wniesione zabezpieczenie wraz z powstałymi odsetkami staje się własnością zamawiającego do wysokości odpowiadającej wielkości roszczeń z tytułu niewykonania lub nienależytego wykonania umowy i będzie wykorzystane do pokrycia tych roszczeń zgodnie z art. 147 ust. 2 ustawy Prawo zamówień publicznych.</w:t>
      </w:r>
    </w:p>
    <w:p w:rsidR="00FE376F" w:rsidRDefault="00FE376F" w:rsidP="00945B02">
      <w:pPr>
        <w:spacing w:after="0"/>
        <w:jc w:val="center"/>
        <w:rPr>
          <w:rFonts w:ascii="Arial" w:hAnsi="Arial" w:cs="Arial"/>
        </w:rPr>
      </w:pPr>
    </w:p>
    <w:p w:rsidR="00945B02" w:rsidRDefault="005E06A5" w:rsidP="00945B02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17</w:t>
      </w:r>
    </w:p>
    <w:p w:rsidR="00945B02" w:rsidRPr="00945B02" w:rsidRDefault="00945B02" w:rsidP="00945B02">
      <w:pPr>
        <w:widowControl w:val="0"/>
        <w:numPr>
          <w:ilvl w:val="0"/>
          <w:numId w:val="9"/>
        </w:numPr>
        <w:tabs>
          <w:tab w:val="left" w:pos="284"/>
          <w:tab w:val="num" w:pos="644"/>
          <w:tab w:val="left" w:pos="851"/>
        </w:tabs>
        <w:suppressAutoHyphens w:val="0"/>
        <w:autoSpaceDE w:val="0"/>
        <w:autoSpaceDN/>
        <w:adjustRightInd w:val="0"/>
        <w:spacing w:after="0" w:line="240" w:lineRule="auto"/>
        <w:ind w:left="644" w:right="181" w:hanging="720"/>
        <w:rPr>
          <w:rFonts w:ascii="Arial" w:eastAsia="Times New Roman" w:hAnsi="Arial" w:cs="Arial"/>
          <w:lang w:eastAsia="pl-PL"/>
        </w:rPr>
      </w:pPr>
      <w:r w:rsidRPr="00945B02">
        <w:rPr>
          <w:rFonts w:ascii="Arial" w:eastAsia="Times New Roman" w:hAnsi="Arial" w:cs="Arial"/>
          <w:lang w:eastAsia="pl-PL"/>
        </w:rPr>
        <w:t>Zamawiający przewiduje możliwość dokonania zmian postanowień  umowy w niżej</w:t>
      </w:r>
    </w:p>
    <w:p w:rsidR="00945B02" w:rsidRPr="00945B02" w:rsidRDefault="00945B02" w:rsidP="00945B02">
      <w:pPr>
        <w:widowControl w:val="0"/>
        <w:tabs>
          <w:tab w:val="left" w:pos="284"/>
          <w:tab w:val="left" w:pos="851"/>
        </w:tabs>
        <w:suppressAutoHyphens w:val="0"/>
        <w:autoSpaceDE w:val="0"/>
        <w:adjustRightInd w:val="0"/>
        <w:spacing w:after="0" w:line="240" w:lineRule="auto"/>
        <w:ind w:left="-76" w:right="181"/>
        <w:jc w:val="both"/>
        <w:rPr>
          <w:rFonts w:ascii="Arial" w:eastAsia="Times New Roman" w:hAnsi="Arial" w:cs="Arial"/>
          <w:lang w:eastAsia="pl-PL"/>
        </w:rPr>
      </w:pPr>
      <w:r w:rsidRPr="00945B02">
        <w:rPr>
          <w:rFonts w:ascii="Arial" w:eastAsia="Times New Roman" w:hAnsi="Arial" w:cs="Arial"/>
          <w:lang w:eastAsia="pl-PL"/>
        </w:rPr>
        <w:t>wymienionych przypadkach:</w:t>
      </w:r>
    </w:p>
    <w:p w:rsidR="00945B02" w:rsidRPr="00945B02" w:rsidRDefault="00945B02" w:rsidP="00945B02">
      <w:pPr>
        <w:widowControl w:val="0"/>
        <w:numPr>
          <w:ilvl w:val="0"/>
          <w:numId w:val="10"/>
        </w:numPr>
        <w:tabs>
          <w:tab w:val="left" w:pos="284"/>
          <w:tab w:val="left" w:pos="851"/>
        </w:tabs>
        <w:suppressAutoHyphens w:val="0"/>
        <w:autoSpaceDE w:val="0"/>
        <w:autoSpaceDN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lang w:eastAsia="pl-PL"/>
        </w:rPr>
      </w:pPr>
      <w:r w:rsidRPr="00945B02">
        <w:rPr>
          <w:rFonts w:ascii="Arial" w:eastAsia="Times New Roman" w:hAnsi="Arial" w:cs="Arial"/>
          <w:color w:val="000000"/>
          <w:lang w:eastAsia="pl-PL"/>
        </w:rPr>
        <w:t>terminu zakończenia umowy na skutek braków, lub błędów w dokumentacji projektowej, które to powodują konieczność wstrzymania czasowego realizacji robót,</w:t>
      </w:r>
    </w:p>
    <w:p w:rsidR="00945B02" w:rsidRPr="00945B02" w:rsidRDefault="00945B02" w:rsidP="00945B02">
      <w:pPr>
        <w:widowControl w:val="0"/>
        <w:numPr>
          <w:ilvl w:val="0"/>
          <w:numId w:val="10"/>
        </w:numPr>
        <w:tabs>
          <w:tab w:val="left" w:pos="284"/>
          <w:tab w:val="left" w:pos="851"/>
        </w:tabs>
        <w:suppressAutoHyphens w:val="0"/>
        <w:autoSpaceDE w:val="0"/>
        <w:autoSpaceDN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lang w:eastAsia="pl-PL"/>
        </w:rPr>
      </w:pPr>
      <w:r w:rsidRPr="00945B02">
        <w:rPr>
          <w:rFonts w:ascii="Arial" w:eastAsia="Times New Roman" w:hAnsi="Arial" w:cs="Arial"/>
          <w:color w:val="000000"/>
          <w:lang w:eastAsia="pl-PL"/>
        </w:rPr>
        <w:t>koniecznych lub racjonalnych zmian w dokumentacji projektowej, konieczności wprowadzenia zmian polegających na zmianie jakości lub innych parametrów charakterystycznych dla danego elementu robót lub zmiana technologii,</w:t>
      </w:r>
    </w:p>
    <w:p w:rsidR="00945B02" w:rsidRPr="00945B02" w:rsidRDefault="00945B02" w:rsidP="00945B02">
      <w:pPr>
        <w:widowControl w:val="0"/>
        <w:numPr>
          <w:ilvl w:val="0"/>
          <w:numId w:val="10"/>
        </w:numPr>
        <w:tabs>
          <w:tab w:val="left" w:pos="284"/>
          <w:tab w:val="left" w:pos="851"/>
        </w:tabs>
        <w:suppressAutoHyphens w:val="0"/>
        <w:autoSpaceDE w:val="0"/>
        <w:autoSpaceDN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lang w:eastAsia="pl-PL"/>
        </w:rPr>
      </w:pPr>
      <w:r w:rsidRPr="00945B02">
        <w:rPr>
          <w:rFonts w:ascii="Arial" w:eastAsia="Times New Roman" w:hAnsi="Arial" w:cs="Arial"/>
          <w:color w:val="000000"/>
          <w:lang w:eastAsia="pl-PL"/>
        </w:rPr>
        <w:t>konieczności wykonania robót dodatkowych, robót zamiennych lub rezygnacji z części robót, jeżeli będzie to niezbędne dla prawidłowej realizacji umowy,</w:t>
      </w:r>
    </w:p>
    <w:p w:rsidR="00945B02" w:rsidRPr="00945B02" w:rsidRDefault="00945B02" w:rsidP="00945B02">
      <w:pPr>
        <w:widowControl w:val="0"/>
        <w:numPr>
          <w:ilvl w:val="0"/>
          <w:numId w:val="10"/>
        </w:numPr>
        <w:tabs>
          <w:tab w:val="left" w:pos="284"/>
          <w:tab w:val="left" w:pos="851"/>
        </w:tabs>
        <w:suppressAutoHyphens w:val="0"/>
        <w:autoSpaceDE w:val="0"/>
        <w:autoSpaceDN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lang w:eastAsia="pl-PL"/>
        </w:rPr>
      </w:pPr>
      <w:r w:rsidRPr="00945B02">
        <w:rPr>
          <w:rFonts w:ascii="Arial" w:eastAsia="Times New Roman" w:hAnsi="Arial" w:cs="Arial"/>
          <w:color w:val="000000"/>
          <w:lang w:eastAsia="pl-PL"/>
        </w:rPr>
        <w:lastRenderedPageBreak/>
        <w:t>zajdzie konieczność wykonania robót dodatkowych, które w sposób obiektywny uniemożliwiają terminowe zakończenie realizacji przedmiotu niniejszej umowy;</w:t>
      </w:r>
    </w:p>
    <w:p w:rsidR="00945B02" w:rsidRPr="00945B02" w:rsidRDefault="00945B02" w:rsidP="00945B02">
      <w:pPr>
        <w:widowControl w:val="0"/>
        <w:numPr>
          <w:ilvl w:val="0"/>
          <w:numId w:val="10"/>
        </w:numPr>
        <w:tabs>
          <w:tab w:val="left" w:pos="284"/>
          <w:tab w:val="left" w:pos="851"/>
        </w:tabs>
        <w:suppressAutoHyphens w:val="0"/>
        <w:autoSpaceDE w:val="0"/>
        <w:autoSpaceDN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lang w:eastAsia="pl-PL"/>
        </w:rPr>
      </w:pPr>
      <w:r w:rsidRPr="00945B02">
        <w:rPr>
          <w:rFonts w:ascii="Arial" w:eastAsia="Times New Roman" w:hAnsi="Arial" w:cs="Arial"/>
          <w:color w:val="000000"/>
          <w:lang w:eastAsia="pl-PL"/>
        </w:rPr>
        <w:t>prace objęte umową zostały wstrzymane przez właściwe organy z przyczyn niezależnych od Wykonawcy, co uniemożliwia terminowe zakończenie realizacji przedmiotu umowy;</w:t>
      </w:r>
    </w:p>
    <w:p w:rsidR="00945B02" w:rsidRPr="00945B02" w:rsidRDefault="00945B02" w:rsidP="00945B02">
      <w:pPr>
        <w:widowControl w:val="0"/>
        <w:numPr>
          <w:ilvl w:val="0"/>
          <w:numId w:val="10"/>
        </w:numPr>
        <w:tabs>
          <w:tab w:val="left" w:pos="284"/>
          <w:tab w:val="left" w:pos="851"/>
        </w:tabs>
        <w:suppressAutoHyphens w:val="0"/>
        <w:autoSpaceDE w:val="0"/>
        <w:autoSpaceDN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lang w:eastAsia="pl-PL"/>
        </w:rPr>
      </w:pPr>
      <w:r w:rsidRPr="00945B02">
        <w:rPr>
          <w:rFonts w:ascii="Arial" w:eastAsia="Times New Roman" w:hAnsi="Arial" w:cs="Arial"/>
          <w:color w:val="000000"/>
          <w:lang w:eastAsia="pl-PL"/>
        </w:rPr>
        <w:t>w wyniku wystąpienia konieczności wykonania prac wynikających z konieczności wykonania robót niezwiązanych bezpośrednio z przedmiotem umowy i nieprzewidywalnych, których brak wykonania uniemożliwia lub utrudnia prawidłowe wykonanie przedmiotu umowy;</w:t>
      </w:r>
    </w:p>
    <w:p w:rsidR="00945B02" w:rsidRPr="00945B02" w:rsidRDefault="00945B02" w:rsidP="00945B02">
      <w:pPr>
        <w:widowControl w:val="0"/>
        <w:numPr>
          <w:ilvl w:val="0"/>
          <w:numId w:val="10"/>
        </w:numPr>
        <w:tabs>
          <w:tab w:val="left" w:pos="284"/>
          <w:tab w:val="left" w:pos="851"/>
        </w:tabs>
        <w:suppressAutoHyphens w:val="0"/>
        <w:autoSpaceDE w:val="0"/>
        <w:autoSpaceDN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lang w:eastAsia="pl-PL"/>
        </w:rPr>
      </w:pPr>
      <w:r w:rsidRPr="00945B02">
        <w:rPr>
          <w:rFonts w:ascii="Arial" w:eastAsia="Times New Roman" w:hAnsi="Arial" w:cs="Arial"/>
          <w:color w:val="000000"/>
          <w:lang w:eastAsia="pl-PL"/>
        </w:rPr>
        <w:t xml:space="preserve">wystąpienia czynników zewnętrznych, typu: niemożliwe do przewidzenia zdarzenia losowe, jak np. pożar, powódź, huragan, itp., </w:t>
      </w:r>
    </w:p>
    <w:p w:rsidR="00945B02" w:rsidRPr="00945B02" w:rsidRDefault="00945B02" w:rsidP="00945B02">
      <w:pPr>
        <w:widowControl w:val="0"/>
        <w:numPr>
          <w:ilvl w:val="0"/>
          <w:numId w:val="10"/>
        </w:numPr>
        <w:tabs>
          <w:tab w:val="left" w:pos="284"/>
          <w:tab w:val="left" w:pos="851"/>
        </w:tabs>
        <w:suppressAutoHyphens w:val="0"/>
        <w:autoSpaceDE w:val="0"/>
        <w:autoSpaceDN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lang w:eastAsia="pl-PL"/>
        </w:rPr>
      </w:pPr>
      <w:r w:rsidRPr="00945B02">
        <w:rPr>
          <w:rFonts w:ascii="Arial" w:eastAsia="Times New Roman" w:hAnsi="Arial" w:cs="Arial"/>
          <w:lang w:eastAsia="pl-PL"/>
        </w:rPr>
        <w:t xml:space="preserve">z </w:t>
      </w:r>
      <w:r w:rsidRPr="00945B02">
        <w:rPr>
          <w:rFonts w:ascii="Arial" w:eastAsia="Times New Roman" w:hAnsi="Arial" w:cs="Arial"/>
          <w:color w:val="000000"/>
          <w:lang w:eastAsia="pl-PL"/>
        </w:rPr>
        <w:t>powodu działań osób trzecich uniemożliwiających wykonanie przedmiotu umowy, które to działania nie są konsekwencją winy którejkolwiek ze Stron;</w:t>
      </w:r>
    </w:p>
    <w:p w:rsidR="00945B02" w:rsidRPr="00945B02" w:rsidRDefault="00945B02" w:rsidP="00945B02">
      <w:pPr>
        <w:widowControl w:val="0"/>
        <w:numPr>
          <w:ilvl w:val="0"/>
          <w:numId w:val="10"/>
        </w:numPr>
        <w:tabs>
          <w:tab w:val="left" w:pos="284"/>
          <w:tab w:val="left" w:pos="851"/>
        </w:tabs>
        <w:suppressAutoHyphens w:val="0"/>
        <w:autoSpaceDE w:val="0"/>
        <w:autoSpaceDN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lang w:eastAsia="pl-PL"/>
        </w:rPr>
      </w:pPr>
      <w:r w:rsidRPr="00945B02">
        <w:rPr>
          <w:rFonts w:ascii="Arial" w:eastAsia="Times New Roman" w:hAnsi="Arial" w:cs="Arial"/>
          <w:color w:val="000000"/>
          <w:lang w:eastAsia="pl-PL"/>
        </w:rPr>
        <w:t>zmiana możliwości wprowadzenia zmiany korzystnej dla Zamawiającego,</w:t>
      </w:r>
    </w:p>
    <w:p w:rsidR="00945B02" w:rsidRPr="00945B02" w:rsidRDefault="00945B02" w:rsidP="00945B02">
      <w:pPr>
        <w:widowControl w:val="0"/>
        <w:numPr>
          <w:ilvl w:val="0"/>
          <w:numId w:val="10"/>
        </w:numPr>
        <w:tabs>
          <w:tab w:val="left" w:pos="284"/>
          <w:tab w:val="left" w:pos="851"/>
        </w:tabs>
        <w:suppressAutoHyphens w:val="0"/>
        <w:autoSpaceDE w:val="0"/>
        <w:autoSpaceDN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lang w:eastAsia="pl-PL"/>
        </w:rPr>
      </w:pPr>
      <w:r w:rsidRPr="00945B02">
        <w:rPr>
          <w:rFonts w:ascii="Arial" w:eastAsia="Times New Roman" w:hAnsi="Arial" w:cs="Arial"/>
          <w:lang w:eastAsia="pl-PL"/>
        </w:rPr>
        <w:t>zmiany stanu prawnego mające wpływ na realizację zadania,</w:t>
      </w:r>
    </w:p>
    <w:p w:rsidR="00945B02" w:rsidRPr="00945B02" w:rsidRDefault="00945B02" w:rsidP="00945B02">
      <w:pPr>
        <w:widowControl w:val="0"/>
        <w:numPr>
          <w:ilvl w:val="0"/>
          <w:numId w:val="10"/>
        </w:numPr>
        <w:tabs>
          <w:tab w:val="left" w:pos="284"/>
          <w:tab w:val="left" w:pos="851"/>
        </w:tabs>
        <w:suppressAutoHyphens w:val="0"/>
        <w:autoSpaceDE w:val="0"/>
        <w:autoSpaceDN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lang w:eastAsia="pl-PL"/>
        </w:rPr>
      </w:pPr>
      <w:r w:rsidRPr="00945B02">
        <w:rPr>
          <w:rFonts w:ascii="Arial" w:eastAsia="Times New Roman" w:hAnsi="Arial" w:cs="Arial"/>
          <w:lang w:eastAsia="pl-PL"/>
        </w:rPr>
        <w:t>zmiany mające wpływ na wysokość wynagrodzenia:</w:t>
      </w:r>
    </w:p>
    <w:p w:rsidR="00B353E6" w:rsidRPr="00B353E6" w:rsidRDefault="00B353E6" w:rsidP="00B353E6">
      <w:pPr>
        <w:pStyle w:val="Akapitzlist1"/>
        <w:numPr>
          <w:ilvl w:val="0"/>
          <w:numId w:val="15"/>
        </w:numPr>
        <w:shd w:val="clear" w:color="auto" w:fill="FFFFFF"/>
        <w:spacing w:line="276" w:lineRule="auto"/>
        <w:ind w:left="1134" w:right="11" w:hanging="283"/>
        <w:jc w:val="both"/>
        <w:rPr>
          <w:rFonts w:ascii="Arial" w:hAnsi="Arial" w:cs="Arial"/>
          <w:sz w:val="22"/>
          <w:szCs w:val="22"/>
        </w:rPr>
      </w:pPr>
      <w:r w:rsidRPr="00B353E6">
        <w:rPr>
          <w:rFonts w:ascii="Arial" w:hAnsi="Arial" w:cs="Arial"/>
          <w:sz w:val="22"/>
          <w:szCs w:val="22"/>
        </w:rPr>
        <w:t>zmiany wynikające z konieczności wykonania robót zamiennych,</w:t>
      </w:r>
    </w:p>
    <w:p w:rsidR="00B353E6" w:rsidRPr="00B353E6" w:rsidRDefault="00B353E6" w:rsidP="00B353E6">
      <w:pPr>
        <w:pStyle w:val="Akapitzlist1"/>
        <w:numPr>
          <w:ilvl w:val="0"/>
          <w:numId w:val="15"/>
        </w:numPr>
        <w:shd w:val="clear" w:color="auto" w:fill="FFFFFF"/>
        <w:spacing w:line="276" w:lineRule="auto"/>
        <w:ind w:left="1134" w:right="11" w:hanging="283"/>
        <w:jc w:val="both"/>
        <w:rPr>
          <w:rFonts w:ascii="Arial" w:hAnsi="Arial" w:cs="Arial"/>
          <w:sz w:val="22"/>
          <w:szCs w:val="22"/>
        </w:rPr>
      </w:pPr>
      <w:r w:rsidRPr="00B353E6">
        <w:rPr>
          <w:rFonts w:ascii="Arial" w:hAnsi="Arial" w:cs="Arial"/>
          <w:sz w:val="22"/>
          <w:szCs w:val="22"/>
        </w:rPr>
        <w:t>zmiany wynikające z konieczności wykonania robót dodatkowych,</w:t>
      </w:r>
    </w:p>
    <w:p w:rsidR="00B353E6" w:rsidRPr="00B353E6" w:rsidRDefault="00B353E6" w:rsidP="00B353E6">
      <w:pPr>
        <w:pStyle w:val="Akapitzlist1"/>
        <w:numPr>
          <w:ilvl w:val="0"/>
          <w:numId w:val="15"/>
        </w:numPr>
        <w:shd w:val="clear" w:color="auto" w:fill="FFFFFF"/>
        <w:spacing w:line="276" w:lineRule="auto"/>
        <w:ind w:left="1134" w:right="11" w:hanging="283"/>
        <w:jc w:val="both"/>
        <w:rPr>
          <w:rFonts w:ascii="Arial" w:hAnsi="Arial" w:cs="Arial"/>
          <w:sz w:val="22"/>
          <w:szCs w:val="22"/>
        </w:rPr>
      </w:pPr>
      <w:r w:rsidRPr="00B353E6">
        <w:rPr>
          <w:rFonts w:ascii="Arial" w:hAnsi="Arial" w:cs="Arial"/>
          <w:sz w:val="22"/>
          <w:szCs w:val="22"/>
        </w:rPr>
        <w:t>zmiany wynikające z wynagrodzenia kosztorysowego,</w:t>
      </w:r>
    </w:p>
    <w:p w:rsidR="00B353E6" w:rsidRPr="00B353E6" w:rsidRDefault="00B353E6" w:rsidP="00B353E6">
      <w:pPr>
        <w:pStyle w:val="Akapitzlist1"/>
        <w:numPr>
          <w:ilvl w:val="0"/>
          <w:numId w:val="15"/>
        </w:numPr>
        <w:shd w:val="clear" w:color="auto" w:fill="FFFFFF"/>
        <w:spacing w:line="276" w:lineRule="auto"/>
        <w:ind w:left="1134" w:right="11" w:hanging="283"/>
        <w:jc w:val="both"/>
        <w:rPr>
          <w:rFonts w:ascii="Arial" w:hAnsi="Arial" w:cs="Arial"/>
          <w:sz w:val="22"/>
          <w:szCs w:val="22"/>
        </w:rPr>
      </w:pPr>
      <w:r w:rsidRPr="00B353E6">
        <w:rPr>
          <w:rFonts w:ascii="Arial" w:hAnsi="Arial" w:cs="Arial"/>
          <w:sz w:val="22"/>
          <w:szCs w:val="22"/>
        </w:rPr>
        <w:t>rezygnacja z wykonania części robót.</w:t>
      </w:r>
    </w:p>
    <w:p w:rsidR="00B353E6" w:rsidRPr="00B353E6" w:rsidRDefault="00B353E6" w:rsidP="00B353E6">
      <w:pPr>
        <w:pStyle w:val="Akapitzlist1"/>
        <w:shd w:val="clear" w:color="auto" w:fill="FFFFFF"/>
        <w:tabs>
          <w:tab w:val="left" w:pos="851"/>
        </w:tabs>
        <w:spacing w:line="276" w:lineRule="auto"/>
        <w:ind w:left="0" w:right="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12) </w:t>
      </w:r>
      <w:r w:rsidRPr="00B353E6">
        <w:rPr>
          <w:rFonts w:ascii="Arial" w:hAnsi="Arial" w:cs="Arial"/>
          <w:sz w:val="22"/>
          <w:szCs w:val="22"/>
        </w:rPr>
        <w:t>możliwa jest zmiana przedstawiciela</w:t>
      </w:r>
      <w:r>
        <w:rPr>
          <w:rFonts w:ascii="Arial" w:hAnsi="Arial" w:cs="Arial"/>
          <w:sz w:val="22"/>
          <w:szCs w:val="22"/>
        </w:rPr>
        <w:t xml:space="preserve"> Wykonawcy, o którym mowa w § 19  ust. 1 na warunkach określonych w § 19 ust 2 -  ust.5.</w:t>
      </w:r>
      <w:r w:rsidR="00945B02" w:rsidRPr="00945B02">
        <w:rPr>
          <w:rFonts w:ascii="Arial" w:hAnsi="Arial" w:cs="Arial"/>
          <w:sz w:val="22"/>
          <w:szCs w:val="22"/>
        </w:rPr>
        <w:t xml:space="preserve">           </w:t>
      </w:r>
    </w:p>
    <w:p w:rsidR="00945B02" w:rsidRPr="00945B02" w:rsidRDefault="00B353E6" w:rsidP="00B353E6">
      <w:pPr>
        <w:widowControl w:val="0"/>
        <w:shd w:val="clear" w:color="auto" w:fill="FFFFFF"/>
        <w:suppressAutoHyphens w:val="0"/>
        <w:autoSpaceDE w:val="0"/>
        <w:adjustRightInd w:val="0"/>
        <w:spacing w:after="0" w:line="240" w:lineRule="auto"/>
        <w:ind w:right="181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lang w:eastAsia="pl-PL"/>
        </w:rPr>
        <w:t>2.</w:t>
      </w:r>
      <w:r w:rsidR="00945B02" w:rsidRPr="00945B02">
        <w:rPr>
          <w:rFonts w:ascii="Arial" w:eastAsia="Times New Roman" w:hAnsi="Arial" w:cs="Arial"/>
          <w:color w:val="000000"/>
          <w:lang w:eastAsia="pl-PL"/>
        </w:rPr>
        <w:t>Wykonawca nie będzie miał prawa do żądania przedłużenia terminu wykonania przedmiotu umowy jeżeli przedłużenie terminu wynika z przyczyn leżących po stronie Wykonawcy.</w:t>
      </w:r>
    </w:p>
    <w:p w:rsidR="00945B02" w:rsidRPr="00945B02" w:rsidRDefault="00B353E6" w:rsidP="00B353E6">
      <w:pPr>
        <w:widowControl w:val="0"/>
        <w:shd w:val="clear" w:color="auto" w:fill="FFFFFF"/>
        <w:tabs>
          <w:tab w:val="num" w:pos="720"/>
        </w:tabs>
        <w:suppressAutoHyphens w:val="0"/>
        <w:autoSpaceDE w:val="0"/>
        <w:autoSpaceDN/>
        <w:adjustRightInd w:val="0"/>
        <w:spacing w:after="0" w:line="240" w:lineRule="auto"/>
        <w:ind w:right="1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3.</w:t>
      </w:r>
      <w:r w:rsidR="00945B02" w:rsidRPr="00945B02">
        <w:rPr>
          <w:rFonts w:ascii="Arial" w:eastAsia="Times New Roman" w:hAnsi="Arial" w:cs="Arial"/>
          <w:lang w:eastAsia="pl-PL"/>
        </w:rPr>
        <w:t>Określa się następujący tryb dokonywania zmian postanowień umowy:</w:t>
      </w:r>
    </w:p>
    <w:p w:rsidR="00945B02" w:rsidRPr="00945B02" w:rsidRDefault="00945B02" w:rsidP="00945B02">
      <w:pPr>
        <w:widowControl w:val="0"/>
        <w:numPr>
          <w:ilvl w:val="1"/>
          <w:numId w:val="12"/>
        </w:numPr>
        <w:shd w:val="clear" w:color="auto" w:fill="FFFFFF"/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right="10" w:hanging="426"/>
        <w:jc w:val="both"/>
        <w:rPr>
          <w:rFonts w:ascii="Arial" w:eastAsia="Times New Roman" w:hAnsi="Arial" w:cs="Arial"/>
          <w:lang w:eastAsia="pl-PL"/>
        </w:rPr>
      </w:pPr>
      <w:r w:rsidRPr="00945B02">
        <w:rPr>
          <w:rFonts w:ascii="Arial" w:eastAsia="Times New Roman" w:hAnsi="Arial" w:cs="Arial"/>
          <w:lang w:eastAsia="pl-PL"/>
        </w:rPr>
        <w:t>Sposób inicjowania zmian:</w:t>
      </w:r>
    </w:p>
    <w:p w:rsidR="00945B02" w:rsidRPr="00945B02" w:rsidRDefault="00945B02" w:rsidP="00945B02">
      <w:pPr>
        <w:widowControl w:val="0"/>
        <w:numPr>
          <w:ilvl w:val="0"/>
          <w:numId w:val="13"/>
        </w:numPr>
        <w:shd w:val="clear" w:color="auto" w:fill="FFFFFF"/>
        <w:suppressAutoHyphens w:val="0"/>
        <w:autoSpaceDE w:val="0"/>
        <w:autoSpaceDN/>
        <w:adjustRightInd w:val="0"/>
        <w:spacing w:after="0" w:line="240" w:lineRule="auto"/>
        <w:ind w:left="709" w:right="11" w:hanging="283"/>
        <w:jc w:val="both"/>
        <w:rPr>
          <w:rFonts w:ascii="Arial" w:eastAsia="Times New Roman" w:hAnsi="Arial" w:cs="Arial"/>
          <w:lang w:eastAsia="pl-PL"/>
        </w:rPr>
      </w:pPr>
      <w:r w:rsidRPr="00945B02">
        <w:rPr>
          <w:rFonts w:ascii="Arial" w:eastAsia="Times New Roman" w:hAnsi="Arial" w:cs="Arial"/>
          <w:lang w:eastAsia="pl-PL"/>
        </w:rPr>
        <w:t>Zamawiający:</w:t>
      </w:r>
    </w:p>
    <w:p w:rsidR="00945B02" w:rsidRPr="00945B02" w:rsidRDefault="00945B02" w:rsidP="00945B02">
      <w:pPr>
        <w:widowControl w:val="0"/>
        <w:numPr>
          <w:ilvl w:val="1"/>
          <w:numId w:val="13"/>
        </w:numPr>
        <w:shd w:val="clear" w:color="auto" w:fill="FFFFFF"/>
        <w:tabs>
          <w:tab w:val="num" w:pos="993"/>
        </w:tabs>
        <w:suppressAutoHyphens w:val="0"/>
        <w:autoSpaceDE w:val="0"/>
        <w:autoSpaceDN/>
        <w:adjustRightInd w:val="0"/>
        <w:spacing w:after="0" w:line="240" w:lineRule="auto"/>
        <w:ind w:left="993" w:right="11" w:hanging="284"/>
        <w:jc w:val="both"/>
        <w:rPr>
          <w:rFonts w:ascii="Arial" w:eastAsia="Times New Roman" w:hAnsi="Arial" w:cs="Arial"/>
          <w:lang w:eastAsia="pl-PL"/>
        </w:rPr>
      </w:pPr>
      <w:r w:rsidRPr="00945B02">
        <w:rPr>
          <w:rFonts w:ascii="Arial" w:eastAsia="Times New Roman" w:hAnsi="Arial" w:cs="Arial"/>
          <w:lang w:eastAsia="pl-PL"/>
        </w:rPr>
        <w:t>wnioskuje do Wykonawcy w sprawie możliwości dokonania wskazanej zmiany,</w:t>
      </w:r>
    </w:p>
    <w:p w:rsidR="00945B02" w:rsidRPr="00945B02" w:rsidRDefault="00945B02" w:rsidP="00945B02">
      <w:pPr>
        <w:widowControl w:val="0"/>
        <w:numPr>
          <w:ilvl w:val="1"/>
          <w:numId w:val="13"/>
        </w:numPr>
        <w:shd w:val="clear" w:color="auto" w:fill="FFFFFF"/>
        <w:tabs>
          <w:tab w:val="num" w:pos="993"/>
        </w:tabs>
        <w:suppressAutoHyphens w:val="0"/>
        <w:autoSpaceDE w:val="0"/>
        <w:autoSpaceDN/>
        <w:adjustRightInd w:val="0"/>
        <w:spacing w:after="0" w:line="240" w:lineRule="auto"/>
        <w:ind w:left="993" w:right="11" w:hanging="284"/>
        <w:jc w:val="both"/>
        <w:rPr>
          <w:rFonts w:ascii="Arial" w:eastAsia="Times New Roman" w:hAnsi="Arial" w:cs="Arial"/>
          <w:lang w:eastAsia="pl-PL"/>
        </w:rPr>
      </w:pPr>
      <w:r w:rsidRPr="00945B02">
        <w:rPr>
          <w:rFonts w:ascii="Arial" w:eastAsia="Times New Roman" w:hAnsi="Arial" w:cs="Arial"/>
          <w:lang w:eastAsia="pl-PL"/>
        </w:rPr>
        <w:t>wnioskuje, aby Wykonawca przedłożył propozycję zmiany,</w:t>
      </w:r>
    </w:p>
    <w:p w:rsidR="00945B02" w:rsidRPr="00945B02" w:rsidRDefault="00945B02" w:rsidP="00945B02">
      <w:pPr>
        <w:widowControl w:val="0"/>
        <w:numPr>
          <w:ilvl w:val="0"/>
          <w:numId w:val="13"/>
        </w:numPr>
        <w:shd w:val="clear" w:color="auto" w:fill="FFFFFF"/>
        <w:suppressAutoHyphens w:val="0"/>
        <w:autoSpaceDE w:val="0"/>
        <w:autoSpaceDN/>
        <w:adjustRightInd w:val="0"/>
        <w:spacing w:after="0" w:line="240" w:lineRule="auto"/>
        <w:ind w:left="709" w:right="11" w:hanging="283"/>
        <w:jc w:val="both"/>
        <w:rPr>
          <w:rFonts w:ascii="Arial" w:eastAsia="Times New Roman" w:hAnsi="Arial" w:cs="Arial"/>
          <w:lang w:eastAsia="pl-PL"/>
        </w:rPr>
      </w:pPr>
      <w:r w:rsidRPr="00945B02">
        <w:rPr>
          <w:rFonts w:ascii="Arial" w:eastAsia="Times New Roman" w:hAnsi="Arial" w:cs="Arial"/>
          <w:lang w:eastAsia="pl-PL"/>
        </w:rPr>
        <w:t>Wykonawca:</w:t>
      </w:r>
    </w:p>
    <w:p w:rsidR="00945B02" w:rsidRPr="00945B02" w:rsidRDefault="00945B02" w:rsidP="00945B02">
      <w:pPr>
        <w:widowControl w:val="0"/>
        <w:numPr>
          <w:ilvl w:val="1"/>
          <w:numId w:val="13"/>
        </w:numPr>
        <w:shd w:val="clear" w:color="auto" w:fill="FFFFFF"/>
        <w:suppressAutoHyphens w:val="0"/>
        <w:autoSpaceDE w:val="0"/>
        <w:autoSpaceDN/>
        <w:adjustRightInd w:val="0"/>
        <w:spacing w:after="0" w:line="240" w:lineRule="auto"/>
        <w:ind w:left="993" w:right="11" w:hanging="284"/>
        <w:jc w:val="both"/>
        <w:rPr>
          <w:rFonts w:ascii="Arial" w:eastAsia="Times New Roman" w:hAnsi="Arial" w:cs="Arial"/>
          <w:lang w:eastAsia="pl-PL"/>
        </w:rPr>
      </w:pPr>
      <w:r w:rsidRPr="00945B02">
        <w:rPr>
          <w:rFonts w:ascii="Arial" w:eastAsia="Times New Roman" w:hAnsi="Arial" w:cs="Arial"/>
          <w:lang w:eastAsia="pl-PL"/>
        </w:rPr>
        <w:t>wnioskuje do Zamawiającego o dokonanie wskazanej zmiany.</w:t>
      </w:r>
    </w:p>
    <w:p w:rsidR="00945B02" w:rsidRPr="00945B02" w:rsidRDefault="00945B02" w:rsidP="00945B02">
      <w:pPr>
        <w:widowControl w:val="0"/>
        <w:numPr>
          <w:ilvl w:val="1"/>
          <w:numId w:val="12"/>
        </w:numPr>
        <w:shd w:val="clear" w:color="auto" w:fill="FFFFFF"/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right="10" w:hanging="426"/>
        <w:jc w:val="both"/>
        <w:rPr>
          <w:rFonts w:ascii="Arial" w:eastAsia="Times New Roman" w:hAnsi="Arial" w:cs="Arial"/>
          <w:lang w:eastAsia="pl-PL"/>
        </w:rPr>
      </w:pPr>
      <w:r w:rsidRPr="00945B02">
        <w:rPr>
          <w:rFonts w:ascii="Arial" w:eastAsia="Times New Roman" w:hAnsi="Arial" w:cs="Arial"/>
          <w:lang w:eastAsia="pl-PL"/>
        </w:rPr>
        <w:t xml:space="preserve">Przyczyny dokonania zmian postanowień umowy oraz uzasadnienie takich zmian należy opisać w </w:t>
      </w:r>
      <w:r w:rsidRPr="00945B02">
        <w:rPr>
          <w:rFonts w:ascii="Arial" w:eastAsia="Times New Roman" w:hAnsi="Arial" w:cs="Arial"/>
          <w:i/>
          <w:lang w:eastAsia="pl-PL"/>
        </w:rPr>
        <w:t>protokole konieczności dokonania zmiany umowy</w:t>
      </w:r>
      <w:r w:rsidRPr="00945B02">
        <w:rPr>
          <w:rFonts w:ascii="Arial" w:eastAsia="Times New Roman" w:hAnsi="Arial" w:cs="Arial"/>
          <w:lang w:eastAsia="pl-PL"/>
        </w:rPr>
        <w:t>, który wymaga zatwierdzenia przez Zamawiającego w formie pisemnej pod rygorem bezskuteczności.</w:t>
      </w:r>
    </w:p>
    <w:p w:rsidR="00945B02" w:rsidRDefault="00945B02" w:rsidP="00945B02">
      <w:pPr>
        <w:widowControl w:val="0"/>
        <w:numPr>
          <w:ilvl w:val="1"/>
          <w:numId w:val="12"/>
        </w:numPr>
        <w:shd w:val="clear" w:color="auto" w:fill="FFFFFF"/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right="10" w:hanging="426"/>
        <w:jc w:val="both"/>
        <w:rPr>
          <w:rFonts w:ascii="Arial" w:eastAsia="Times New Roman" w:hAnsi="Arial" w:cs="Arial"/>
          <w:lang w:eastAsia="pl-PL"/>
        </w:rPr>
      </w:pPr>
      <w:r w:rsidRPr="00945B02">
        <w:rPr>
          <w:rFonts w:ascii="Arial" w:eastAsia="Times New Roman" w:hAnsi="Arial" w:cs="Arial"/>
          <w:lang w:eastAsia="pl-PL"/>
        </w:rPr>
        <w:t>W rezultacie dokonania czynności opisanych w pkt 1 i 2 może dojść do podpisania przez strony aneksu do umowy. Projekt aneksu przygotuje Zamawiający.</w:t>
      </w:r>
    </w:p>
    <w:p w:rsidR="00201451" w:rsidRPr="00201451" w:rsidRDefault="00B353E6" w:rsidP="00201451">
      <w:pPr>
        <w:widowControl w:val="0"/>
        <w:shd w:val="clear" w:color="auto" w:fill="FFFFFF"/>
        <w:tabs>
          <w:tab w:val="num" w:pos="1440"/>
        </w:tabs>
        <w:suppressAutoHyphens w:val="0"/>
        <w:autoSpaceDE w:val="0"/>
        <w:autoSpaceDN/>
        <w:adjustRightInd w:val="0"/>
        <w:spacing w:after="0" w:line="240" w:lineRule="auto"/>
        <w:ind w:right="10"/>
        <w:jc w:val="both"/>
        <w:rPr>
          <w:rFonts w:ascii="Arial" w:eastAsia="Times New Roman" w:hAnsi="Arial" w:cs="Arial"/>
          <w:lang w:eastAsia="pl-PL"/>
        </w:rPr>
      </w:pPr>
      <w:r w:rsidRPr="00201451">
        <w:rPr>
          <w:rFonts w:ascii="Arial" w:eastAsia="Times New Roman" w:hAnsi="Arial" w:cs="Arial"/>
          <w:lang w:eastAsia="pl-PL"/>
        </w:rPr>
        <w:t>4.</w:t>
      </w:r>
      <w:r w:rsidR="00201451" w:rsidRPr="00201451">
        <w:rPr>
          <w:rFonts w:ascii="Arial" w:eastAsia="Times New Roman" w:hAnsi="Arial" w:cs="Arial"/>
          <w:lang w:eastAsia="pl-PL"/>
        </w:rPr>
        <w:t xml:space="preserve"> </w:t>
      </w:r>
      <w:r w:rsidR="00201451" w:rsidRPr="00201451">
        <w:rPr>
          <w:rFonts w:ascii="Arial" w:hAnsi="Arial" w:cs="Arial"/>
          <w:color w:val="000000"/>
          <w:lang w:eastAsia="ar-SA"/>
        </w:rPr>
        <w:t xml:space="preserve">Zmiana postanowień zawartej umowy może nastąpić, w przypadku wystąpienia okoliczności przewidzianych art. 144 ust. 1 pkt 2 - 6 ustawy  </w:t>
      </w:r>
      <w:r w:rsidR="00201451" w:rsidRPr="00201451">
        <w:rPr>
          <w:rFonts w:ascii="Arial" w:hAnsi="Arial" w:cs="Arial"/>
          <w:color w:val="000000"/>
        </w:rPr>
        <w:t>z dnia 29 stycznia 2004 r. Prawo zamówień publicznych.</w:t>
      </w:r>
    </w:p>
    <w:p w:rsidR="00945B02" w:rsidRPr="00945B02" w:rsidRDefault="00945B02" w:rsidP="005E06A5">
      <w:pPr>
        <w:spacing w:after="0"/>
        <w:jc w:val="center"/>
        <w:rPr>
          <w:rFonts w:ascii="Arial" w:hAnsi="Arial" w:cs="Arial"/>
        </w:rPr>
      </w:pPr>
    </w:p>
    <w:p w:rsidR="005E06A5" w:rsidRDefault="005E06A5" w:rsidP="005E06A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18 </w:t>
      </w:r>
    </w:p>
    <w:p w:rsidR="005E06A5" w:rsidRDefault="005E06A5" w:rsidP="005E06A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Odstąpienie od umowy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1.Zamawiającemu przysługuje prawo do odstąpienia od umowy bez obowiązku zapłacenia odszkodowania w następujących sytuacjach:</w:t>
      </w:r>
    </w:p>
    <w:p w:rsidR="005E06A5" w:rsidRDefault="00201451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5E06A5">
        <w:rPr>
          <w:rFonts w:ascii="Arial" w:hAnsi="Arial" w:cs="Arial"/>
        </w:rPr>
        <w:t>W  razie wystąpienia przesłanek z art. 145 ustawy Prawo zamówień publicznych.</w:t>
      </w:r>
    </w:p>
    <w:p w:rsidR="005E06A5" w:rsidRDefault="00201451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5E06A5">
        <w:rPr>
          <w:rFonts w:ascii="Arial" w:hAnsi="Arial" w:cs="Arial"/>
        </w:rPr>
        <w:t>Jeżeli Wykonawca nie rozpoczął robót lub przerwał realizację robót bez uzasadnionych przyczyn na  okres dłuższy niż 7 dni oraz nie kontynuuje ich pomimo wezwania Zamawiającego złożonego na piśmie  (za prowadzenie robót uznaje się także zgromadzenie na budowie środków które gwarantują dotrzymania terminów wykonania umowy).</w:t>
      </w:r>
    </w:p>
    <w:p w:rsidR="005E06A5" w:rsidRDefault="00201451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="005E06A5">
        <w:rPr>
          <w:rFonts w:ascii="Arial" w:hAnsi="Arial" w:cs="Arial"/>
        </w:rPr>
        <w:t>Jeżeli stan realizacji robót nie będzie gwarantować ich terminowego zakończenia.</w:t>
      </w:r>
    </w:p>
    <w:p w:rsidR="005E06A5" w:rsidRDefault="00201451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d) </w:t>
      </w:r>
      <w:r w:rsidR="005E06A5">
        <w:rPr>
          <w:rFonts w:ascii="Arial" w:hAnsi="Arial" w:cs="Arial"/>
        </w:rPr>
        <w:t>W przypadku stwierdzenia, że roboty budowlane prowadzone są niezgodnie z dokumentacją projektową lub sztuką budowlaną i obowiązującymi przepisami w tym zakresie.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 Odstąpienie od umowy powinno nastąpić w formie pisemnej pod rygorem nieważności takiego oświadczenia i powinno zawierać uzasadnienie.</w:t>
      </w:r>
    </w:p>
    <w:p w:rsidR="005E06A5" w:rsidRDefault="00201451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5E06A5">
        <w:rPr>
          <w:rFonts w:ascii="Arial" w:hAnsi="Arial" w:cs="Arial"/>
        </w:rPr>
        <w:t xml:space="preserve">W przypadku odstąpienia od umowy Wykonawcę oraz Zamawiającego obciążają następujące obowiązki szczegółowe: 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a) W terminie 7 dni od daty odstąpienia od umowy Wykonawca przy udziale Zamawiającego sporządzi szczegółowy protokół inwentaryzacji robót w toku, wg stanu na dzień odstąpienia.</w:t>
      </w:r>
    </w:p>
    <w:p w:rsidR="005E06A5" w:rsidRDefault="00201451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5E06A5">
        <w:rPr>
          <w:rFonts w:ascii="Arial" w:hAnsi="Arial" w:cs="Arial"/>
        </w:rPr>
        <w:t>Wykonawca zabezpieczy przerwane roboty w zakresie obustronnie uzgodnionym na koszt tej strony, z której winy nastąpiło odstąpienie od umowy.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c) Wykonawca sporządzi wykaz materiałów, które nie mogą być wykorzystane przez Wykonawcę do realizacji innych robót (nieobjętych niniejszą umową) i pozostawi je w miejscu wskazanym przez Zamawiającego do jego dyspozycji, jeżeli odstąpienie od umowy nastąpiło z winy Zamawiającego.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d) Wykonawca zgłosi do dokonania przez Zamawiającego odbioru robót przerwanych oraz robót zabezpieczających, jeżeli odstąpienie od umowy nastąpiło z przyczyn, za które Wykonawca nie odpowiada.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e)  Wykonawca niezwłocznie, najpóźniej w terminie 7 dni od daty odstąpienia od umowy usunie z terenu budowy urządzenia przez niego dostarczone lub wniesione.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5. Zamawiający w razie odstąpienia od umowy zobowiązany jest do dokonania odbioru robót przerwanych oraz zapłaty wynagrodzenia za roboty, które zostały wykonane do dnia odstąpienia oraz przyjęcia od Wykonawcy terenu budowy w terminie do 7 dni od daty odstąpienia od umowy.</w:t>
      </w:r>
    </w:p>
    <w:p w:rsidR="005E06A5" w:rsidRDefault="005E06A5" w:rsidP="005E06A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19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Kierownikiem robót jest: ....................................................................................., 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posiadający (-a) uprawnienia do kierowania robotami budowlanymi w specjalności  konstrukcyjno-budowlanej.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2.Istnieje możliwość dokonania zmiany kierownika robót jedynie za uprzednią pisemną zgodą Zamawiającego.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3.Wykonawca z własnej inicjatywy proponuje zmianę osoby wyszczególnionej w ust. 1 niniejszego paragrafu w następujących przypadkach: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>
        <w:rPr>
          <w:rFonts w:ascii="Arial" w:hAnsi="Arial" w:cs="Arial"/>
        </w:rPr>
        <w:tab/>
        <w:t>śmierci, choroby lub innych zdarzeń losowych;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  <w:r>
        <w:rPr>
          <w:rFonts w:ascii="Arial" w:hAnsi="Arial" w:cs="Arial"/>
        </w:rPr>
        <w:tab/>
        <w:t>jeżeli zmiana tej osoby stanie się konieczna z jakichkolwiek innych przyczyn niezależnych od Wykonawcy.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4. W przypadku zmiany osoby wyszczególnionej w ust. 1 niniejszego paragrafu, nowa osoba powołana do pełnienia w/w obowiązków musi spełniać wymagania określone w specyfikacji istotnych warunków zamówienia dla danej funkcji.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5. Zamawiający może także zażądać od Wykonawcy zmiany osoby, o której mowa w ust. 1 niniejszego paragrafu, jeżeli uzna, że nie wykonuje należycie swoich obowiązków. Wykonawca obowiązany jest dokonać zmiany tej  osoby w terminie nie dłuższym niż 14 dni od daty złożenia wniosku Zamawiającego.</w:t>
      </w:r>
    </w:p>
    <w:p w:rsidR="005E06A5" w:rsidRDefault="005E06A5" w:rsidP="005E06A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20</w:t>
      </w:r>
    </w:p>
    <w:p w:rsidR="005E06A5" w:rsidRDefault="005E06A5" w:rsidP="005E06A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1.Funkcję inspektora nadzoru z ramienia Zamawiającego pełnić będzie: …………………………….</w:t>
      </w:r>
    </w:p>
    <w:p w:rsidR="005E06A5" w:rsidRDefault="005E06A5" w:rsidP="005E06A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..........................................................., 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Zakres uprawnień inspektora nadzoru wynika z zapisów art. 25 i 26 ustawy Prawo Budowlane. </w:t>
      </w:r>
    </w:p>
    <w:p w:rsidR="005E06A5" w:rsidRDefault="005E06A5" w:rsidP="005E06A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3.  Osobą do spraw merytorycznych z ramienia Zamawiającego  będzie:</w:t>
      </w:r>
    </w:p>
    <w:p w:rsidR="005E06A5" w:rsidRDefault="005E06A5" w:rsidP="005E06A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</w:p>
    <w:p w:rsidR="005E06A5" w:rsidRDefault="005E06A5" w:rsidP="005E06A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21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1.Ewentualne spory, wynikłe w związku z realizacją przedmiotu umowy, strony zobowiązują się rozwiązać, w drodze wspólnych negocjacji, a w przypadku niemożności ustalenia kompromisu będą rozstrzygane przez Sąd powszechny właściwy dla siedziby Zamawiającego.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2.W sprawach, których nie reguluje niniejsza umowa, będą miały zastosowanie odpowiednie przepisy Prawa zamówień publicznych, Prawa budowlanego  wraz z aktami wykonawczymi do tych ustaw oraz Kodeksu cywilnego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3.Niniejszą umowę wraz załącznikami sporządzono w 2 (dwóch) jednobrzmiących egzemplarzach po 1 (jednym) dla Zamawiającego i 1 (jednym) dla Wykonawcy.</w:t>
      </w: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</w:p>
    <w:p w:rsidR="005E06A5" w:rsidRDefault="005E06A5" w:rsidP="005E06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WYKONAWCA</w:t>
      </w:r>
    </w:p>
    <w:p w:rsidR="005E06A5" w:rsidRDefault="005E06A5" w:rsidP="005E06A5"/>
    <w:p w:rsidR="005E06A5" w:rsidRDefault="005E06A5"/>
    <w:sectPr w:rsidR="005E0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B90" w:rsidRDefault="00045B90" w:rsidP="005E06A5">
      <w:pPr>
        <w:spacing w:after="0" w:line="240" w:lineRule="auto"/>
      </w:pPr>
      <w:r>
        <w:separator/>
      </w:r>
    </w:p>
  </w:endnote>
  <w:endnote w:type="continuationSeparator" w:id="0">
    <w:p w:rsidR="00045B90" w:rsidRDefault="00045B90" w:rsidP="005E0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B90" w:rsidRDefault="00045B90" w:rsidP="005E06A5">
      <w:pPr>
        <w:spacing w:after="0" w:line="240" w:lineRule="auto"/>
      </w:pPr>
      <w:r>
        <w:separator/>
      </w:r>
    </w:p>
  </w:footnote>
  <w:footnote w:type="continuationSeparator" w:id="0">
    <w:p w:rsidR="00045B90" w:rsidRDefault="00045B90" w:rsidP="005E0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48"/>
    <w:multiLevelType w:val="multilevel"/>
    <w:tmpl w:val="00000048"/>
    <w:name w:val="WW8Num77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0BE2A7F"/>
    <w:multiLevelType w:val="multilevel"/>
    <w:tmpl w:val="EDB6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/>
      </w:rPr>
    </w:lvl>
  </w:abstractNum>
  <w:abstractNum w:abstractNumId="2">
    <w:nsid w:val="0F241943"/>
    <w:multiLevelType w:val="hybridMultilevel"/>
    <w:tmpl w:val="287EF0DA"/>
    <w:lvl w:ilvl="0" w:tplc="97ECAB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520E56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9481025"/>
    <w:multiLevelType w:val="hybridMultilevel"/>
    <w:tmpl w:val="4816F132"/>
    <w:lvl w:ilvl="0" w:tplc="ACE43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47742D"/>
    <w:multiLevelType w:val="hybridMultilevel"/>
    <w:tmpl w:val="FF5ADD34"/>
    <w:lvl w:ilvl="0" w:tplc="B74683C0">
      <w:start w:val="1"/>
      <w:numFmt w:val="decimal"/>
      <w:lvlText w:val="%1)"/>
      <w:lvlJc w:val="left"/>
      <w:pPr>
        <w:ind w:left="-492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228" w:hanging="360"/>
      </w:pPr>
    </w:lvl>
    <w:lvl w:ilvl="2" w:tplc="0415001B">
      <w:start w:val="1"/>
      <w:numFmt w:val="lowerRoman"/>
      <w:lvlText w:val="%3."/>
      <w:lvlJc w:val="right"/>
      <w:pPr>
        <w:ind w:left="948" w:hanging="180"/>
      </w:pPr>
    </w:lvl>
    <w:lvl w:ilvl="3" w:tplc="0415000F">
      <w:start w:val="1"/>
      <w:numFmt w:val="decimal"/>
      <w:lvlText w:val="%4."/>
      <w:lvlJc w:val="left"/>
      <w:pPr>
        <w:ind w:left="1668" w:hanging="360"/>
      </w:pPr>
    </w:lvl>
    <w:lvl w:ilvl="4" w:tplc="04150019">
      <w:start w:val="1"/>
      <w:numFmt w:val="lowerLetter"/>
      <w:lvlText w:val="%5."/>
      <w:lvlJc w:val="left"/>
      <w:pPr>
        <w:ind w:left="2388" w:hanging="360"/>
      </w:pPr>
    </w:lvl>
    <w:lvl w:ilvl="5" w:tplc="0415001B">
      <w:start w:val="1"/>
      <w:numFmt w:val="lowerRoman"/>
      <w:lvlText w:val="%6."/>
      <w:lvlJc w:val="right"/>
      <w:pPr>
        <w:ind w:left="3108" w:hanging="180"/>
      </w:pPr>
    </w:lvl>
    <w:lvl w:ilvl="6" w:tplc="0415000F">
      <w:start w:val="1"/>
      <w:numFmt w:val="decimal"/>
      <w:lvlText w:val="%7."/>
      <w:lvlJc w:val="left"/>
      <w:pPr>
        <w:ind w:left="3828" w:hanging="360"/>
      </w:pPr>
    </w:lvl>
    <w:lvl w:ilvl="7" w:tplc="04150019">
      <w:start w:val="1"/>
      <w:numFmt w:val="lowerLetter"/>
      <w:lvlText w:val="%8."/>
      <w:lvlJc w:val="left"/>
      <w:pPr>
        <w:ind w:left="4548" w:hanging="360"/>
      </w:pPr>
    </w:lvl>
    <w:lvl w:ilvl="8" w:tplc="0415001B">
      <w:start w:val="1"/>
      <w:numFmt w:val="lowerRoman"/>
      <w:lvlText w:val="%9."/>
      <w:lvlJc w:val="right"/>
      <w:pPr>
        <w:ind w:left="5268" w:hanging="180"/>
      </w:pPr>
    </w:lvl>
  </w:abstractNum>
  <w:abstractNum w:abstractNumId="5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7E6C62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340112F"/>
    <w:multiLevelType w:val="hybridMultilevel"/>
    <w:tmpl w:val="8520B63E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87D6F07"/>
    <w:multiLevelType w:val="hybridMultilevel"/>
    <w:tmpl w:val="21DEABF0"/>
    <w:lvl w:ilvl="0" w:tplc="99CA515C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588D6DD0"/>
    <w:multiLevelType w:val="hybridMultilevel"/>
    <w:tmpl w:val="26A61460"/>
    <w:lvl w:ilvl="0" w:tplc="67102F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F81CEB"/>
    <w:multiLevelType w:val="hybridMultilevel"/>
    <w:tmpl w:val="F918BB9A"/>
    <w:lvl w:ilvl="0" w:tplc="AF84F224">
      <w:start w:val="1"/>
      <w:numFmt w:val="decimal"/>
      <w:lvlText w:val="%1)"/>
      <w:lvlJc w:val="left"/>
      <w:pPr>
        <w:ind w:left="737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5D3877"/>
    <w:multiLevelType w:val="multilevel"/>
    <w:tmpl w:val="F6C8159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70123B47"/>
    <w:multiLevelType w:val="hybridMultilevel"/>
    <w:tmpl w:val="C8C6D232"/>
    <w:name w:val="WW8Num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2D6D02"/>
    <w:multiLevelType w:val="hybridMultilevel"/>
    <w:tmpl w:val="B30C7768"/>
    <w:lvl w:ilvl="0" w:tplc="F21EF272">
      <w:start w:val="1"/>
      <w:numFmt w:val="lowerLetter"/>
      <w:lvlText w:val="%1)"/>
      <w:lvlJc w:val="left"/>
      <w:pPr>
        <w:ind w:left="964" w:hanging="227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62"/>
    <w:rsid w:val="00005510"/>
    <w:rsid w:val="00013E00"/>
    <w:rsid w:val="00045B90"/>
    <w:rsid w:val="00194679"/>
    <w:rsid w:val="001A095B"/>
    <w:rsid w:val="00201451"/>
    <w:rsid w:val="002120C3"/>
    <w:rsid w:val="003131EF"/>
    <w:rsid w:val="0036254E"/>
    <w:rsid w:val="00384904"/>
    <w:rsid w:val="003A2CA3"/>
    <w:rsid w:val="003F523E"/>
    <w:rsid w:val="00416A73"/>
    <w:rsid w:val="004352C6"/>
    <w:rsid w:val="004C6E59"/>
    <w:rsid w:val="005578AD"/>
    <w:rsid w:val="005B698F"/>
    <w:rsid w:val="005D2BAB"/>
    <w:rsid w:val="005E06A5"/>
    <w:rsid w:val="00610995"/>
    <w:rsid w:val="00626E73"/>
    <w:rsid w:val="00646E62"/>
    <w:rsid w:val="00647473"/>
    <w:rsid w:val="006E0CE0"/>
    <w:rsid w:val="006E3B1C"/>
    <w:rsid w:val="006F0563"/>
    <w:rsid w:val="00724359"/>
    <w:rsid w:val="007B144C"/>
    <w:rsid w:val="007B53DF"/>
    <w:rsid w:val="00825720"/>
    <w:rsid w:val="008C421D"/>
    <w:rsid w:val="00945B02"/>
    <w:rsid w:val="00973071"/>
    <w:rsid w:val="009A324D"/>
    <w:rsid w:val="00A0653A"/>
    <w:rsid w:val="00B351DD"/>
    <w:rsid w:val="00B353E6"/>
    <w:rsid w:val="00B459C9"/>
    <w:rsid w:val="00B60464"/>
    <w:rsid w:val="00B870E3"/>
    <w:rsid w:val="00B91539"/>
    <w:rsid w:val="00BB1DB5"/>
    <w:rsid w:val="00C2630E"/>
    <w:rsid w:val="00C30996"/>
    <w:rsid w:val="00C74D76"/>
    <w:rsid w:val="00C84BA0"/>
    <w:rsid w:val="00C92E54"/>
    <w:rsid w:val="00DC03E2"/>
    <w:rsid w:val="00EC1411"/>
    <w:rsid w:val="00F2215B"/>
    <w:rsid w:val="00F929FF"/>
    <w:rsid w:val="00FA7904"/>
    <w:rsid w:val="00FE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679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5E06A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E06A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5E06A5"/>
    <w:rPr>
      <w:position w:val="0"/>
      <w:vertAlign w:val="superscript"/>
    </w:rPr>
  </w:style>
  <w:style w:type="paragraph" w:customStyle="1" w:styleId="Standard">
    <w:name w:val="Standard"/>
    <w:rsid w:val="0072435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Akapitzlist1">
    <w:name w:val="Akapit z listą1"/>
    <w:basedOn w:val="Normalny"/>
    <w:qFormat/>
    <w:rsid w:val="00B353E6"/>
    <w:pPr>
      <w:widowControl w:val="0"/>
      <w:suppressAutoHyphens w:val="0"/>
      <w:autoSpaceDE w:val="0"/>
      <w:adjustRightInd w:val="0"/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extbody">
    <w:name w:val="Text body"/>
    <w:basedOn w:val="Normalny"/>
    <w:rsid w:val="00201451"/>
    <w:pPr>
      <w:spacing w:after="12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6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53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679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5E06A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E06A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5E06A5"/>
    <w:rPr>
      <w:position w:val="0"/>
      <w:vertAlign w:val="superscript"/>
    </w:rPr>
  </w:style>
  <w:style w:type="paragraph" w:customStyle="1" w:styleId="Standard">
    <w:name w:val="Standard"/>
    <w:rsid w:val="0072435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Akapitzlist1">
    <w:name w:val="Akapit z listą1"/>
    <w:basedOn w:val="Normalny"/>
    <w:qFormat/>
    <w:rsid w:val="00B353E6"/>
    <w:pPr>
      <w:widowControl w:val="0"/>
      <w:suppressAutoHyphens w:val="0"/>
      <w:autoSpaceDE w:val="0"/>
      <w:adjustRightInd w:val="0"/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extbody">
    <w:name w:val="Text body"/>
    <w:basedOn w:val="Normalny"/>
    <w:rsid w:val="00201451"/>
    <w:pPr>
      <w:spacing w:after="12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6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53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8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1DE07-C1FF-49A5-B515-D9D6D3924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6508</Words>
  <Characters>39054</Characters>
  <Application>Microsoft Office Word</Application>
  <DocSecurity>0</DocSecurity>
  <Lines>325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30</cp:revision>
  <cp:lastPrinted>2018-09-13T09:01:00Z</cp:lastPrinted>
  <dcterms:created xsi:type="dcterms:W3CDTF">2018-09-04T09:43:00Z</dcterms:created>
  <dcterms:modified xsi:type="dcterms:W3CDTF">2018-09-13T09:04:00Z</dcterms:modified>
</cp:coreProperties>
</file>