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0BD1A" w14:textId="5A1809AC"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wie</w:t>
      </w:r>
      <w:r w:rsidR="009771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73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Publicznych w dniu 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771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09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E96C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-2020</w:t>
      </w:r>
    </w:p>
    <w:p w14:paraId="44C0C0BA" w14:textId="77777777" w:rsidR="00E96C6A" w:rsidRDefault="00E96C6A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243522E" w14:textId="73B7EED5" w:rsidR="00BD2DCE" w:rsidRPr="00F91885" w:rsidRDefault="00A73656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  </w:t>
      </w:r>
      <w:r w:rsidR="009771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608310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7BB49057" w14:textId="77777777"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31E15C" w14:textId="77777777"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4A9F632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5FACD6F7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04BFBA3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4A57ACD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208DA9CA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75B7786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A9224D1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739B17E6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1FF0D8AE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75B54414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4601AE4C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49887D57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143D4362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0D4EB2BD" w14:textId="77777777"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14:paraId="1F2BAF9D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4477B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69FCE14A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255BCA1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4D65D2DD" w14:textId="77777777"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14:paraId="56574CB0" w14:textId="77777777"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14:paraId="6E25E50F" w14:textId="77777777"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ED16A95" w14:textId="77777777"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02F2B2F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33C88998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2F535A39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2BB90A8F" w14:textId="77777777"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74D6DF38" w14:textId="77777777"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23E6E49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019EBF7" w14:textId="7F1744BF"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</w:t>
      </w:r>
      <w:r w:rsidR="00384B60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</w:t>
      </w:r>
      <w:r w:rsidR="00350CAA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mleka i produktów mleczarskich z podziałem na części</w:t>
      </w:r>
      <w:r w:rsidR="006B65AC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 Część I – Dostawa mleka i produktów mleczarskich Część II- D</w:t>
      </w:r>
      <w:r w:rsidR="002F7D67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</w:t>
      </w:r>
      <w:r w:rsidR="00350CAA"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stawa past serowych  i tłuszczy</w:t>
      </w:r>
      <w:r w:rsidRPr="00E96C6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43702C" w:rsidRP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SA.252.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13</w:t>
      </w:r>
      <w:r w:rsidR="004A3B2A" w:rsidRP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.2020</w:t>
      </w:r>
      <w:r w:rsidRP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D7E4FE6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1CC1D58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1E8E9D4D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lastRenderedPageBreak/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14:paraId="60354EC4" w14:textId="77777777"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14:paraId="781B8D17" w14:textId="77777777"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14:paraId="5400AE08" w14:textId="77777777"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14:paraId="39213A5B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14:paraId="4AC8798B" w14:textId="77777777"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14:paraId="07EBA417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7602AA9E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5F586C4D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5E3FBE62" w14:textId="6F72B577" w:rsidR="00020779" w:rsidRPr="00F91885" w:rsidRDefault="00A22B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a: 3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4E778B78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5B2E5A93" w14:textId="77777777"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C55AD65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1DE9B610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29FA4A66" w14:textId="77777777"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14:paraId="0204E295" w14:textId="77777777"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10751219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764403C0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14:paraId="2A50D636" w14:textId="77777777"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14:paraId="7A369A06" w14:textId="77777777"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BBFD22A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8EE6402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C7F76E5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210104B0" w14:textId="77777777"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F1D9114" w14:textId="77777777"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6C538E7F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5C8E7CFF" w14:textId="77777777"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615E1AFA" w14:textId="77777777"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23DC893" w14:textId="77777777"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4744B4D9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31DAD601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14:paraId="3350B0CB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399B19B6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14:paraId="0E363D47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14:paraId="51D97E52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1FCFEC1A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06A172E5" w14:textId="77777777"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 Przez próbkę zamawiający rozumie opakowanie jednostkowe z którego można odczytać skład, wartości odżywcze produktu, wielkość opakowania. Próbki zostaną ocenione metodą organoleptyczną.</w:t>
      </w:r>
    </w:p>
    <w:p w14:paraId="7AC17FAC" w14:textId="77777777"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14:paraId="6C4BEA6F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14:paraId="376D9564" w14:textId="77777777"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14:paraId="0208FAEB" w14:textId="3D9B60AE"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</w:t>
      </w:r>
      <w:r w:rsidR="00A7579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20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, poz.</w:t>
      </w:r>
      <w:r w:rsidR="00A7579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1086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14:paraId="2D8EB7D4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572F0B2C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42CC6895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36D4EE8D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21D06992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536ED16B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5D64C55E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DF49CA2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2C29EBDD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5F4A3E3F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3E42E33C" w14:textId="77777777"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14:paraId="2714414D" w14:textId="77777777"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="000164C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oferty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100</w:t>
      </w:r>
    </w:p>
    <w:p w14:paraId="4F19EBE8" w14:textId="77777777"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307C0151" w14:textId="77777777"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204B58B2" w14:textId="77777777"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14:paraId="05965718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Zamawiający dopuszcza waloryzację  cen jednostkowych zaproponowanych w ofercie przez wykonawcę, jednak nie wcześniej niż po upływie 3 miesięcy obowiązywania umowy w oparciu o wskaźnik wzrost cen towarów i usług konsumpcyjnych </w:t>
      </w: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publikowany przez GUS, na wniosek wykonawcy. Konsekwencją ewentualnych zmian cen jednostkowych jest zmniejszenie ilości dostaw w ramach wartości umowy.</w:t>
      </w:r>
    </w:p>
    <w:p w14:paraId="7397F08F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14:paraId="26F48AAC" w14:textId="77777777"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BF4A0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E78B18B" w14:textId="77777777" w:rsidR="00BF4A05" w:rsidRPr="00BF4A05" w:rsidRDefault="00BF4A05" w:rsidP="00BF4A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14:paraId="473FD8CB" w14:textId="23CA9D18" w:rsidR="00BF4A05" w:rsidRDefault="00BF4A05" w:rsidP="00A22B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14:paraId="763DE6CD" w14:textId="42557EB0" w:rsidR="008C6815" w:rsidRDefault="003F6340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4A3B2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4A3B2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BF4A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Data: </w:t>
      </w:r>
      <w:r w:rsidR="00E96C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18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="00E96C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4A3B2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/2020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</w:p>
    <w:p w14:paraId="3C725056" w14:textId="77777777" w:rsidR="004A3B2A" w:rsidRDefault="004A3B2A" w:rsidP="004A3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3FCC44CD" w14:textId="77777777"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1A784FE8" w14:textId="77777777" w:rsidR="00A22BAA" w:rsidRPr="008C6815" w:rsidRDefault="00A22BAA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B8D351E" w14:textId="77777777" w:rsidR="00A22BAA" w:rsidRPr="00A73656" w:rsidRDefault="00A22BAA" w:rsidP="00A73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3B953D" w14:textId="733BD1F0" w:rsidR="00A22BAA" w:rsidRPr="00111AF9" w:rsidRDefault="00111AF9" w:rsidP="00111A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1AF9">
        <w:rPr>
          <w:rFonts w:ascii="Times New Roman" w:hAnsi="Times New Roman" w:cs="Times New Roman"/>
          <w:sz w:val="20"/>
          <w:szCs w:val="20"/>
        </w:rPr>
        <w:t>Dyrektor Małgorzata Krawczyńska</w:t>
      </w:r>
    </w:p>
    <w:p w14:paraId="7FD94117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A2F9D4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3571834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842BA" w14:textId="77777777"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34D07B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F2EE2A3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B96D0A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91325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802551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47B15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92826A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FA1CF4F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9AE962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F82CB8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D859B3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F5ED1D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63726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5CE5678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D7ECC5" w14:textId="4ACA4D85" w:rsidR="00571AA9" w:rsidRDefault="00571AA9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E0CD742" w14:textId="5DAAE70D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6EC308" w14:textId="343CAD33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CD4636" w14:textId="5C0B4BF0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6D0EDE" w14:textId="4AE0202E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33F7422" w14:textId="0456F3A7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CE0318" w14:textId="785976BF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D8516" w14:textId="3C574EAC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C71E05E" w14:textId="37B965B8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00927" w14:textId="77777777" w:rsidR="004A3B2A" w:rsidRDefault="004A3B2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A31DBB" w14:textId="77777777"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85272" w14:textId="77777777"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F3FAC23" w14:textId="64E9F31D"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207CD1" w14:textId="3F616399" w:rsidR="00E96C6A" w:rsidRDefault="00E96C6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36C039" w14:textId="4D7903CD" w:rsidR="00E96C6A" w:rsidRDefault="00E96C6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3B90C" w14:textId="5C2ED893" w:rsidR="00E96C6A" w:rsidRDefault="00E96C6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C3769BB" w14:textId="77777777" w:rsidR="00E96C6A" w:rsidRDefault="00E96C6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BBAEA" w14:textId="77777777" w:rsidR="008C6815" w:rsidRPr="00C62F14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FE9B1E" w14:textId="77777777"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1AE55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5DD9C3F3" w14:textId="77777777"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14:paraId="063F2FA7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14:paraId="4113BC23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2D255379" w14:textId="77777777" w:rsidR="00F102F3" w:rsidRPr="00F102F3" w:rsidRDefault="00F102F3" w:rsidP="00F102F3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519"/>
        <w:gridCol w:w="1697"/>
        <w:gridCol w:w="895"/>
        <w:gridCol w:w="1082"/>
      </w:tblGrid>
      <w:tr w:rsidR="00F102F3" w:rsidRPr="00F102F3" w14:paraId="57ECA19E" w14:textId="77777777" w:rsidTr="0088567B">
        <w:tc>
          <w:tcPr>
            <w:tcW w:w="0" w:type="auto"/>
            <w:shd w:val="clear" w:color="auto" w:fill="auto"/>
          </w:tcPr>
          <w:p w14:paraId="0C000ABF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78A9074B" w14:textId="77777777"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14:paraId="0789B42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14:paraId="48D0B87F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14:paraId="0A42BDCD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14:paraId="3D7816E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14:paraId="43133C96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14:paraId="540827D3" w14:textId="77777777"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102F3" w:rsidRPr="00F102F3" w14:paraId="5A349BC3" w14:textId="77777777" w:rsidTr="0088567B">
        <w:tc>
          <w:tcPr>
            <w:tcW w:w="0" w:type="auto"/>
            <w:shd w:val="clear" w:color="auto" w:fill="auto"/>
          </w:tcPr>
          <w:p w14:paraId="2C010DA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3F76998A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3ED07FE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77587256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17274FFF" w14:textId="77777777"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E96C6A" w:rsidRPr="00F102F3" w14:paraId="0FF600A0" w14:textId="77777777" w:rsidTr="0088567B">
        <w:tc>
          <w:tcPr>
            <w:tcW w:w="0" w:type="auto"/>
            <w:shd w:val="clear" w:color="auto" w:fill="auto"/>
          </w:tcPr>
          <w:p w14:paraId="2F48758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9D1DF9D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</w:p>
          <w:p w14:paraId="537C518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0" w:type="auto"/>
            <w:shd w:val="clear" w:color="auto" w:fill="auto"/>
          </w:tcPr>
          <w:p w14:paraId="635019BB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</w:t>
            </w:r>
          </w:p>
          <w:p w14:paraId="12F8008A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14:paraId="4F396D4C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922DB2B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14:paraId="7CA2E346" w14:textId="77469855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13500</w:t>
            </w:r>
          </w:p>
        </w:tc>
      </w:tr>
      <w:tr w:rsidR="00E96C6A" w:rsidRPr="00F102F3" w14:paraId="1643987B" w14:textId="77777777" w:rsidTr="0088567B">
        <w:tc>
          <w:tcPr>
            <w:tcW w:w="0" w:type="auto"/>
            <w:shd w:val="clear" w:color="auto" w:fill="auto"/>
          </w:tcPr>
          <w:p w14:paraId="6B82A7E7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0E704873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  <w:p w14:paraId="04981D4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5AA6DFF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E9E32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14:paraId="7DBC8816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4BDBF49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D609D3" w14:textId="6A4EF7C7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E96C6A" w:rsidRPr="00F102F3" w14:paraId="298BEC27" w14:textId="77777777" w:rsidTr="0088567B">
        <w:tc>
          <w:tcPr>
            <w:tcW w:w="0" w:type="auto"/>
            <w:shd w:val="clear" w:color="auto" w:fill="auto"/>
          </w:tcPr>
          <w:p w14:paraId="3A3D5C5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5F0C04D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14:paraId="6B219AE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401C4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14:paraId="4D89CEF2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D4FD1F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D0990A" w14:textId="728473B8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E96C6A" w:rsidRPr="00F102F3" w14:paraId="6B8E02DF" w14:textId="77777777" w:rsidTr="0088567B">
        <w:tc>
          <w:tcPr>
            <w:tcW w:w="0" w:type="auto"/>
            <w:shd w:val="clear" w:color="auto" w:fill="auto"/>
          </w:tcPr>
          <w:p w14:paraId="77EF4DA3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32824C4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4BB4B5D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14:paraId="6EB059C8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14:paraId="7E7150B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31FDC1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04E0B267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B28D25D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11AFB2" w14:textId="5E583F4C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96C6A" w:rsidRPr="00F102F3" w14:paraId="538EBFC0" w14:textId="77777777" w:rsidTr="0088567B">
        <w:tc>
          <w:tcPr>
            <w:tcW w:w="0" w:type="auto"/>
            <w:shd w:val="clear" w:color="auto" w:fill="auto"/>
          </w:tcPr>
          <w:p w14:paraId="42112297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2668E52E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</w:p>
          <w:p w14:paraId="212CE5E3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14:paraId="527BF69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14:paraId="78AF5FAF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F6A732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14:paraId="63791549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326F8E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B8EDFC" w14:textId="7A811E59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96C6A" w:rsidRPr="00F102F3" w14:paraId="2F7BF528" w14:textId="77777777" w:rsidTr="0088567B">
        <w:tc>
          <w:tcPr>
            <w:tcW w:w="0" w:type="auto"/>
            <w:shd w:val="clear" w:color="auto" w:fill="auto"/>
          </w:tcPr>
          <w:p w14:paraId="265F157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28C78BF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0A504CE2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14:paraId="45A233A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A42DF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14:paraId="07841B39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152010" w14:textId="46763112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96C6A" w:rsidRPr="00F102F3" w14:paraId="477681B2" w14:textId="77777777" w:rsidTr="0088567B">
        <w:tc>
          <w:tcPr>
            <w:tcW w:w="0" w:type="auto"/>
            <w:shd w:val="clear" w:color="auto" w:fill="auto"/>
          </w:tcPr>
          <w:p w14:paraId="4178D66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53C4E85B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14:paraId="4412CFD6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14:paraId="20BC2A59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B1577E" w14:textId="3F455961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E96C6A" w:rsidRPr="00F102F3" w14:paraId="6AE4308D" w14:textId="77777777" w:rsidTr="0088567B">
        <w:tc>
          <w:tcPr>
            <w:tcW w:w="0" w:type="auto"/>
            <w:shd w:val="clear" w:color="auto" w:fill="auto"/>
          </w:tcPr>
          <w:p w14:paraId="285A6C7F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30010E04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  <w:p w14:paraId="33838D0A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14:paraId="58C68D73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42D664B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BA2C33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14:paraId="3D3EA261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6E834D6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53FC82A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E4AD97" w14:textId="6282AFE9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E96C6A" w:rsidRPr="00F102F3" w14:paraId="4E0A384A" w14:textId="77777777" w:rsidTr="0088567B">
        <w:tc>
          <w:tcPr>
            <w:tcW w:w="0" w:type="auto"/>
            <w:shd w:val="clear" w:color="auto" w:fill="auto"/>
          </w:tcPr>
          <w:p w14:paraId="4F2781FD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39B2AEFC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16EFDEDA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14:paraId="0B451ADA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Pakowany </w:t>
            </w:r>
          </w:p>
          <w:p w14:paraId="7523E5DF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14:paraId="7D36A38E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2D6F0E" w14:textId="4AA35709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E96C6A" w:rsidRPr="00F102F3" w14:paraId="26409A2E" w14:textId="77777777" w:rsidTr="0088567B">
        <w:tc>
          <w:tcPr>
            <w:tcW w:w="0" w:type="auto"/>
            <w:shd w:val="clear" w:color="auto" w:fill="auto"/>
          </w:tcPr>
          <w:p w14:paraId="791E3E4E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184924DC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4917BC66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14:paraId="2EA382E7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51E1965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14:paraId="5651207B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57F437" w14:textId="774EC27E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E96C6A" w:rsidRPr="00F102F3" w14:paraId="09FAAF9B" w14:textId="77777777" w:rsidTr="0088567B">
        <w:tc>
          <w:tcPr>
            <w:tcW w:w="0" w:type="auto"/>
            <w:shd w:val="clear" w:color="auto" w:fill="auto"/>
          </w:tcPr>
          <w:p w14:paraId="17679308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7B80615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14:paraId="072387D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791DE4CA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g- 250 g</w:t>
            </w:r>
          </w:p>
        </w:tc>
        <w:tc>
          <w:tcPr>
            <w:tcW w:w="0" w:type="auto"/>
            <w:shd w:val="clear" w:color="auto" w:fill="auto"/>
          </w:tcPr>
          <w:p w14:paraId="0ADF1C5C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4FBC61" w14:textId="23884DE4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E96C6A" w:rsidRPr="00F102F3" w14:paraId="2CEA0897" w14:textId="77777777" w:rsidTr="0088567B">
        <w:tc>
          <w:tcPr>
            <w:tcW w:w="0" w:type="auto"/>
            <w:shd w:val="clear" w:color="auto" w:fill="auto"/>
          </w:tcPr>
          <w:p w14:paraId="712F8308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6C2ACD0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356C7869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14:paraId="1D542D9D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41668EDE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g– 180 g</w:t>
            </w:r>
          </w:p>
        </w:tc>
        <w:tc>
          <w:tcPr>
            <w:tcW w:w="0" w:type="auto"/>
            <w:shd w:val="clear" w:color="auto" w:fill="auto"/>
          </w:tcPr>
          <w:p w14:paraId="1683A248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F57082" w14:textId="3F20EFE1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E96C6A" w:rsidRPr="00F102F3" w14:paraId="05CE6555" w14:textId="77777777" w:rsidTr="0088567B">
        <w:tc>
          <w:tcPr>
            <w:tcW w:w="0" w:type="auto"/>
            <w:shd w:val="clear" w:color="auto" w:fill="auto"/>
          </w:tcPr>
          <w:p w14:paraId="295848C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3AEC8515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6D93D2EB" w14:textId="06A190A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14:paraId="5B0F6A58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14:paraId="796F9E3D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14:paraId="4A16760E" w14:textId="77777777" w:rsidR="00E96C6A" w:rsidRPr="00F102F3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14:paraId="5ABBE681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586C085" w14:textId="77777777" w:rsidR="00E96C6A" w:rsidRPr="00F102F3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42B2B3" w14:textId="6D9F7296" w:rsidR="00E96C6A" w:rsidRPr="00F102F3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</w:tbl>
    <w:p w14:paraId="5A121B5C" w14:textId="77777777" w:rsidR="00F102F3" w:rsidRPr="00F102F3" w:rsidRDefault="00F102F3" w:rsidP="00F102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F102F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od poniedziałku do piątku z wyjątkiem dni świątecznych do godz. 6:00; dostawy produktów mleczarskich będą dobywać się średnio dwa razy w tygodniu w terminie 2 dni od zgłoszenia przekazanego e-mailem  określającego ilość produktów, na adres wskazany przez Dostawcę. Dostawy produktów mleczarskich mogą być dostarczane  w godz. od 7:00 do 14:00  w dni robocze. Dostawca dostarczy przedmiot umowy do siedziby zamawiającego na swój koszt i ryzyko.             </w:t>
      </w:r>
    </w:p>
    <w:p w14:paraId="03B07C15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2494D512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7CBEEA27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14:paraId="4329D979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788C1D0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14800DA6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0F985EEB" w14:textId="3B6EF542"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Zakończenia:  3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</w:p>
    <w:p w14:paraId="637E0708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74E09771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671ECC93" w14:textId="77777777" w:rsidR="003F6340" w:rsidRPr="00A22BAA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 w:rsidR="000164CD">
        <w:rPr>
          <w:rFonts w:ascii="Times New Roman" w:hAnsi="Times New Roman" w:cs="Times New Roman"/>
          <w:sz w:val="20"/>
          <w:szCs w:val="20"/>
        </w:rPr>
        <w:t xml:space="preserve"> oferty </w:t>
      </w:r>
      <w:r w:rsidR="000164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164C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100</w:t>
      </w:r>
    </w:p>
    <w:p w14:paraId="239B0D6E" w14:textId="77777777"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14:paraId="0E5EE944" w14:textId="77777777" w:rsidR="00571AA9" w:rsidRDefault="00571AA9" w:rsidP="006F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3997F" w14:textId="77777777" w:rsidR="006C3019" w:rsidRDefault="006C3019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2780EF" w14:textId="3C77DBAF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088A499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3C36B805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3E6332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14:paraId="667044A9" w14:textId="77777777"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7C06FCE1" w14:textId="77777777" w:rsidR="006F0425" w:rsidRPr="006F0425" w:rsidRDefault="006F0425" w:rsidP="006F0425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005"/>
        <w:gridCol w:w="850"/>
        <w:gridCol w:w="851"/>
      </w:tblGrid>
      <w:tr w:rsidR="006F0425" w:rsidRPr="006F0425" w14:paraId="7FC26B3F" w14:textId="77777777" w:rsidTr="006F0425">
        <w:trPr>
          <w:cantSplit/>
        </w:trPr>
        <w:tc>
          <w:tcPr>
            <w:tcW w:w="429" w:type="dxa"/>
          </w:tcPr>
          <w:p w14:paraId="33203CC0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8005" w:type="dxa"/>
          </w:tcPr>
          <w:p w14:paraId="76C752B6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  i opis poszczególnego asortymentu</w:t>
            </w:r>
          </w:p>
        </w:tc>
        <w:tc>
          <w:tcPr>
            <w:tcW w:w="850" w:type="dxa"/>
          </w:tcPr>
          <w:p w14:paraId="57BCFC76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Ilość dostawy </w:t>
            </w:r>
          </w:p>
          <w:p w14:paraId="082E2DE3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851" w:type="dxa"/>
          </w:tcPr>
          <w:p w14:paraId="6EA309F8" w14:textId="77777777"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6F0425" w:rsidRPr="006F0425" w14:paraId="241BD8FD" w14:textId="77777777" w:rsidTr="006F0425">
        <w:trPr>
          <w:cantSplit/>
        </w:trPr>
        <w:tc>
          <w:tcPr>
            <w:tcW w:w="429" w:type="dxa"/>
          </w:tcPr>
          <w:p w14:paraId="60994F57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14:paraId="74859565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50" w:type="dxa"/>
          </w:tcPr>
          <w:p w14:paraId="43C126E6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51" w:type="dxa"/>
          </w:tcPr>
          <w:p w14:paraId="63FE0BE9" w14:textId="77777777"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E96C6A" w:rsidRPr="006F0425" w14:paraId="234A23B6" w14:textId="77777777" w:rsidTr="006F0425">
        <w:trPr>
          <w:cantSplit/>
        </w:trPr>
        <w:tc>
          <w:tcPr>
            <w:tcW w:w="429" w:type="dxa"/>
          </w:tcPr>
          <w:p w14:paraId="5B60389A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14:paraId="15684BDB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23g, pakowany w kubek po 100g,  pakowany w kubek po 100g – 130 g, różne smaki</w:t>
            </w:r>
          </w:p>
          <w:p w14:paraId="5D32D737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kremowo-śmietankowy OSM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„Serek do chleba” OSM Włoszczowa, „Hochland kanapkowy”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Hochlad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sp.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zo.o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</w:tcPr>
          <w:p w14:paraId="02773DD7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38C00F3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1D0D4BB0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3867DABB" w14:textId="77777777" w:rsidR="00E96C6A" w:rsidRDefault="00E96C6A" w:rsidP="00E96C6A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5CEDA119" w14:textId="146316A1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210</w:t>
            </w:r>
          </w:p>
        </w:tc>
      </w:tr>
      <w:tr w:rsidR="00E96C6A" w:rsidRPr="006F0425" w14:paraId="26F9F2ED" w14:textId="77777777" w:rsidTr="006F0425">
        <w:trPr>
          <w:cantSplit/>
        </w:trPr>
        <w:tc>
          <w:tcPr>
            <w:tcW w:w="429" w:type="dxa"/>
          </w:tcPr>
          <w:p w14:paraId="6E48B89C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005" w:type="dxa"/>
          </w:tcPr>
          <w:p w14:paraId="76DF1B0D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100g zawartość białka co najmniej 6g, tłuszczu do 22g, pakowany w kubek 125g- 135g, różne smaki</w:t>
            </w:r>
          </w:p>
          <w:p w14:paraId="681DAE97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 kremowy smak” Mleczarnia Turek, „Twój smak” OSM Piątnica, „Serek łowicki aksamitny” OSM Łowicz</w:t>
            </w:r>
          </w:p>
        </w:tc>
        <w:tc>
          <w:tcPr>
            <w:tcW w:w="850" w:type="dxa"/>
          </w:tcPr>
          <w:p w14:paraId="55BFD436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B3CF109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2ACE1154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5AF93F30" w14:textId="3E7B8A66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</w:tr>
      <w:tr w:rsidR="00E96C6A" w:rsidRPr="006F0425" w14:paraId="0F9CD31F" w14:textId="77777777" w:rsidTr="006F0425">
        <w:trPr>
          <w:cantSplit/>
        </w:trPr>
        <w:tc>
          <w:tcPr>
            <w:tcW w:w="429" w:type="dxa"/>
          </w:tcPr>
          <w:p w14:paraId="5DE92372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005" w:type="dxa"/>
          </w:tcPr>
          <w:p w14:paraId="5401B2D7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puszysty o lekkiej konsystencji,  wartość odżywcza w 100g zawartość białka co najmniej 6g, tłuszczu od 16g-  25 g, pakowany w kubek 140g-150g, różne smaki Np.: „Serek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Mleczarnia Turek, „Nasz puszysty” Mleczarnia Turek, „Puszysty serek twarogowy”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Almette</w:t>
            </w:r>
            <w:proofErr w:type="spellEnd"/>
          </w:p>
        </w:tc>
        <w:tc>
          <w:tcPr>
            <w:tcW w:w="850" w:type="dxa"/>
          </w:tcPr>
          <w:p w14:paraId="6036C78F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3092908B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01BFE4F0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24793E74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2874458C" w14:textId="551C2314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</w:tr>
      <w:tr w:rsidR="00E96C6A" w:rsidRPr="006F0425" w14:paraId="2DFEB979" w14:textId="77777777" w:rsidTr="006F0425">
        <w:trPr>
          <w:cantSplit/>
        </w:trPr>
        <w:tc>
          <w:tcPr>
            <w:tcW w:w="429" w:type="dxa"/>
          </w:tcPr>
          <w:p w14:paraId="0E5BF5C6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8005" w:type="dxa"/>
          </w:tcPr>
          <w:p w14:paraId="78F07887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Piątnica.</w:t>
            </w:r>
          </w:p>
        </w:tc>
        <w:tc>
          <w:tcPr>
            <w:tcW w:w="850" w:type="dxa"/>
          </w:tcPr>
          <w:p w14:paraId="3C4CDDD0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BE63752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9E53EEB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337A8AA3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6C5257C9" w14:textId="7F2556EB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200</w:t>
            </w:r>
          </w:p>
        </w:tc>
      </w:tr>
      <w:tr w:rsidR="00E96C6A" w:rsidRPr="006F0425" w14:paraId="449DAD38" w14:textId="77777777" w:rsidTr="006F0425">
        <w:trPr>
          <w:cantSplit/>
        </w:trPr>
        <w:tc>
          <w:tcPr>
            <w:tcW w:w="429" w:type="dxa"/>
          </w:tcPr>
          <w:p w14:paraId="201E2FC0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005" w:type="dxa"/>
          </w:tcPr>
          <w:p w14:paraId="411A9598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14:paraId="33E9AE94" w14:textId="77777777" w:rsidR="00E96C6A" w:rsidRPr="006F0425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850" w:type="dxa"/>
          </w:tcPr>
          <w:p w14:paraId="26DB2CBF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41507214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56846F0E" w14:textId="77777777" w:rsidR="00E96C6A" w:rsidRPr="00AF540D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05450A02" w14:textId="31A54554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130</w:t>
            </w:r>
          </w:p>
        </w:tc>
      </w:tr>
      <w:tr w:rsidR="00E96C6A" w:rsidRPr="006F0425" w14:paraId="2B392392" w14:textId="77777777" w:rsidTr="006F0425">
        <w:trPr>
          <w:cantSplit/>
        </w:trPr>
        <w:tc>
          <w:tcPr>
            <w:tcW w:w="429" w:type="dxa"/>
          </w:tcPr>
          <w:p w14:paraId="700B038D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8005" w:type="dxa"/>
          </w:tcPr>
          <w:p w14:paraId="719419A0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  Wielkość opakowania 130-150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: OSM Łowicz, ŚSM JANA Środa Wlkp.,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14:paraId="59A8146C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20245278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2C6167CE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2FD81DD5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4336DFEB" w14:textId="10FD3F9C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140</w:t>
            </w:r>
          </w:p>
        </w:tc>
      </w:tr>
      <w:tr w:rsidR="00E96C6A" w:rsidRPr="006F0425" w14:paraId="5F68F912" w14:textId="77777777" w:rsidTr="006F0425">
        <w:trPr>
          <w:cantSplit/>
        </w:trPr>
        <w:tc>
          <w:tcPr>
            <w:tcW w:w="429" w:type="dxa"/>
          </w:tcPr>
          <w:p w14:paraId="4A1672C7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8005" w:type="dxa"/>
          </w:tcPr>
          <w:p w14:paraId="5A3E14DB" w14:textId="77777777" w:rsidR="00E96C6A" w:rsidRPr="006F0425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   Wielkość opakowania 130 – 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14:paraId="1AB30A39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619BFF6D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5E7E053C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5C7DC12E" w14:textId="239BA62A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</w:tr>
      <w:tr w:rsidR="00E96C6A" w:rsidRPr="006F0425" w14:paraId="71837714" w14:textId="77777777" w:rsidTr="006F0425">
        <w:trPr>
          <w:cantSplit/>
        </w:trPr>
        <w:tc>
          <w:tcPr>
            <w:tcW w:w="429" w:type="dxa"/>
          </w:tcPr>
          <w:p w14:paraId="59280EF0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005" w:type="dxa"/>
          </w:tcPr>
          <w:p w14:paraId="70D20080" w14:textId="77777777" w:rsidR="00E96C6A" w:rsidRPr="006F0425" w:rsidRDefault="00E96C6A" w:rsidP="00E9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Mix tłuszczowy pakowany w kostkę 200g – 250 g, zawartość tłuszczu min.68 % w tym tłuszczu mlecznego co najmniej 10 % </w:t>
            </w: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Mix Pasłęcki – Sery ICC Pasłęk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zp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z o.o., Mix tłuszczowy łaciaty- SM Mlekpol Grajewo,  Dobrze smarowny mix tłuszczowy- Mleczarnia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Lumiko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Łuków</w:t>
            </w:r>
          </w:p>
        </w:tc>
        <w:tc>
          <w:tcPr>
            <w:tcW w:w="850" w:type="dxa"/>
          </w:tcPr>
          <w:p w14:paraId="436A1D3F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58F0BF58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25426B28" w14:textId="77777777" w:rsidR="00E96C6A" w:rsidRDefault="00E96C6A" w:rsidP="00E96C6A">
            <w:pPr>
              <w:jc w:val="right"/>
              <w:rPr>
                <w:rFonts w:ascii="Arial" w:hAnsi="Arial" w:cs="Arial"/>
                <w:sz w:val="20"/>
              </w:rPr>
            </w:pPr>
          </w:p>
          <w:p w14:paraId="663099A7" w14:textId="0015A577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250</w:t>
            </w:r>
          </w:p>
        </w:tc>
      </w:tr>
      <w:tr w:rsidR="00E96C6A" w:rsidRPr="006F0425" w14:paraId="526703AB" w14:textId="77777777" w:rsidTr="006F0425">
        <w:trPr>
          <w:cantSplit/>
        </w:trPr>
        <w:tc>
          <w:tcPr>
            <w:tcW w:w="429" w:type="dxa"/>
          </w:tcPr>
          <w:p w14:paraId="5B7C2B2E" w14:textId="77777777" w:rsidR="00E96C6A" w:rsidRPr="006F0425" w:rsidRDefault="00E96C6A" w:rsidP="00E96C6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005" w:type="dxa"/>
          </w:tcPr>
          <w:p w14:paraId="459179B9" w14:textId="77777777" w:rsidR="00E96C6A" w:rsidRPr="006F0425" w:rsidRDefault="00E96C6A" w:rsidP="00E96C6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200 g-  250 g</w:t>
            </w:r>
          </w:p>
        </w:tc>
        <w:tc>
          <w:tcPr>
            <w:tcW w:w="850" w:type="dxa"/>
          </w:tcPr>
          <w:p w14:paraId="78F78B44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4BA6A078" w14:textId="59798817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160</w:t>
            </w:r>
          </w:p>
        </w:tc>
      </w:tr>
      <w:tr w:rsidR="00E96C6A" w:rsidRPr="006F0425" w14:paraId="7F4258FD" w14:textId="77777777" w:rsidTr="006F0425">
        <w:trPr>
          <w:cantSplit/>
        </w:trPr>
        <w:tc>
          <w:tcPr>
            <w:tcW w:w="429" w:type="dxa"/>
          </w:tcPr>
          <w:p w14:paraId="55049C6C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005" w:type="dxa"/>
          </w:tcPr>
          <w:p w14:paraId="2CF1CB41" w14:textId="77777777" w:rsidR="00E96C6A" w:rsidRPr="006F0425" w:rsidRDefault="00E96C6A" w:rsidP="00E96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850" w:type="dxa"/>
          </w:tcPr>
          <w:p w14:paraId="530F454B" w14:textId="77777777" w:rsidR="00E96C6A" w:rsidRPr="006F0425" w:rsidRDefault="00E96C6A" w:rsidP="00E9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14:paraId="0BE22F6E" w14:textId="2666CD99" w:rsidR="00E96C6A" w:rsidRPr="006F0425" w:rsidRDefault="00E96C6A" w:rsidP="00E96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</w:tbl>
    <w:p w14:paraId="2F5CCD6F" w14:textId="77777777" w:rsidR="006F0425" w:rsidRPr="00E96C6A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41E7FB" w14:textId="77777777" w:rsidR="006F0425" w:rsidRPr="00E96C6A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6C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E96C6A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Wielkość opakowań poszczególnego asortymentu nie może być inna niż określono w kol. 2 powyższego zestawienia</w:t>
      </w:r>
      <w:r w:rsidRPr="00E96C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 Dostawy zamawiający będzie realizował sukcesywnie średnio dwa razy w miesiącu w dni robocze w godz. 7:00 – 14:00  w terminie 14 dni od zgłoszenia przekazanego e-mailem określającego ilość produktów, na adres wskazany przez Dostawcę.  Dostawca zamówiony towar będzie dostarczał do siedziby zamawiającego własnym transportem. </w:t>
      </w:r>
    </w:p>
    <w:p w14:paraId="796D34B0" w14:textId="77777777" w:rsidR="006F0425" w:rsidRPr="00E96C6A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6C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Wszystkie artykuły powinny być wysokiej jakości, pierwszego gatunku, pierwszej klasy, w opakowaniach oznaczonych zgodnie z przepisami ustawy z dnia 25 sierpnia 2006r. o bezpieczeństwie żywności i żywienia. 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E96C6A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produkt jest serkiem homogenizowanym.</w:t>
      </w:r>
    </w:p>
    <w:p w14:paraId="6D8B4017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1226B1D0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71802AF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14:paraId="5CFE0F1D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14:paraId="1996B842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62784F5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752481B1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4906993" w14:textId="34B16456" w:rsidR="0030408E" w:rsidRPr="006A0C5B" w:rsidRDefault="003D10BA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rozpoczęcia: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01.0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6242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Zakończeni: 3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E96C6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032EF310" w14:textId="77777777"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  <w:r w:rsidR="00D61DBC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3B2F6B4E" w14:textId="77777777" w:rsidR="0030408E" w:rsidRDefault="00D61DBC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23773">
        <w:rPr>
          <w:rFonts w:ascii="Times New Roman" w:hAnsi="Times New Roman" w:cs="Times New Roman"/>
          <w:sz w:val="20"/>
          <w:szCs w:val="20"/>
        </w:rPr>
        <w:t xml:space="preserve">Cena </w:t>
      </w:r>
      <w:r w:rsidR="006A68D1">
        <w:rPr>
          <w:rFonts w:ascii="Times New Roman" w:hAnsi="Times New Roman" w:cs="Times New Roman"/>
          <w:sz w:val="20"/>
          <w:szCs w:val="20"/>
        </w:rPr>
        <w:t>oferty</w:t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  <w:t>100</w:t>
      </w:r>
    </w:p>
    <w:p w14:paraId="2534558C" w14:textId="77777777" w:rsidR="00571AA9" w:rsidRPr="0030408E" w:rsidRDefault="00571AA9" w:rsidP="0057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sectPr w:rsidR="00571AA9" w:rsidRPr="0030408E" w:rsidSect="00571AA9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164CD"/>
    <w:rsid w:val="00020779"/>
    <w:rsid w:val="00023773"/>
    <w:rsid w:val="000E3848"/>
    <w:rsid w:val="00101931"/>
    <w:rsid w:val="00104B77"/>
    <w:rsid w:val="00111AF9"/>
    <w:rsid w:val="00284B67"/>
    <w:rsid w:val="002A29E3"/>
    <w:rsid w:val="002F7D67"/>
    <w:rsid w:val="0030408E"/>
    <w:rsid w:val="00350CAA"/>
    <w:rsid w:val="00384B60"/>
    <w:rsid w:val="00392078"/>
    <w:rsid w:val="003D10BA"/>
    <w:rsid w:val="003F6340"/>
    <w:rsid w:val="0043702C"/>
    <w:rsid w:val="00477369"/>
    <w:rsid w:val="004A3B2A"/>
    <w:rsid w:val="00503B3A"/>
    <w:rsid w:val="0054477B"/>
    <w:rsid w:val="00571AA9"/>
    <w:rsid w:val="00582A7E"/>
    <w:rsid w:val="005B0721"/>
    <w:rsid w:val="005E6E59"/>
    <w:rsid w:val="00611DF7"/>
    <w:rsid w:val="00615BDD"/>
    <w:rsid w:val="006215B0"/>
    <w:rsid w:val="006242A5"/>
    <w:rsid w:val="006630C5"/>
    <w:rsid w:val="006A0C5B"/>
    <w:rsid w:val="006A68D1"/>
    <w:rsid w:val="006B65AC"/>
    <w:rsid w:val="006C3019"/>
    <w:rsid w:val="006D57BE"/>
    <w:rsid w:val="006F0425"/>
    <w:rsid w:val="006F0563"/>
    <w:rsid w:val="006F5F07"/>
    <w:rsid w:val="00722A6B"/>
    <w:rsid w:val="00736D82"/>
    <w:rsid w:val="00764977"/>
    <w:rsid w:val="007E435A"/>
    <w:rsid w:val="0080217D"/>
    <w:rsid w:val="00844865"/>
    <w:rsid w:val="008741C0"/>
    <w:rsid w:val="00884172"/>
    <w:rsid w:val="008B10F9"/>
    <w:rsid w:val="008C1524"/>
    <w:rsid w:val="008C6815"/>
    <w:rsid w:val="0095451C"/>
    <w:rsid w:val="009771C3"/>
    <w:rsid w:val="009B3548"/>
    <w:rsid w:val="009D5B0D"/>
    <w:rsid w:val="00A22BAA"/>
    <w:rsid w:val="00A73656"/>
    <w:rsid w:val="00A7579C"/>
    <w:rsid w:val="00AA2308"/>
    <w:rsid w:val="00AF0865"/>
    <w:rsid w:val="00B12B7E"/>
    <w:rsid w:val="00B3490A"/>
    <w:rsid w:val="00B62A0C"/>
    <w:rsid w:val="00BD2DCE"/>
    <w:rsid w:val="00BF4A05"/>
    <w:rsid w:val="00C01582"/>
    <w:rsid w:val="00C20754"/>
    <w:rsid w:val="00C2630E"/>
    <w:rsid w:val="00C3399A"/>
    <w:rsid w:val="00C62F14"/>
    <w:rsid w:val="00C662E0"/>
    <w:rsid w:val="00C87422"/>
    <w:rsid w:val="00D0260C"/>
    <w:rsid w:val="00D13D76"/>
    <w:rsid w:val="00D61DBC"/>
    <w:rsid w:val="00DC5806"/>
    <w:rsid w:val="00E96C6A"/>
    <w:rsid w:val="00F102F3"/>
    <w:rsid w:val="00F91885"/>
    <w:rsid w:val="00FC00F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7326"/>
  <w15:docId w15:val="{2901AC23-7187-4DC4-8BB0-55E89405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5F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2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4C43-239C-495C-9A98-1BF9A4BF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6</Pages>
  <Words>3635</Words>
  <Characters>21813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51</cp:revision>
  <cp:lastPrinted>2019-05-27T10:54:00Z</cp:lastPrinted>
  <dcterms:created xsi:type="dcterms:W3CDTF">2016-11-16T07:29:00Z</dcterms:created>
  <dcterms:modified xsi:type="dcterms:W3CDTF">2020-11-09T14:05:00Z</dcterms:modified>
</cp:coreProperties>
</file>