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FF50" w14:textId="40218E9A" w:rsidR="00747BCB" w:rsidRDefault="00747BCB"/>
    <w:p w14:paraId="626879E4" w14:textId="5D1918C3" w:rsidR="007F4CDE" w:rsidRDefault="007F4CDE"/>
    <w:p w14:paraId="1B1699E8" w14:textId="77777777" w:rsidR="007F4CDE" w:rsidRPr="007F4CDE" w:rsidRDefault="007F4CDE" w:rsidP="007F4CDE">
      <w:pPr>
        <w:spacing w:line="259" w:lineRule="auto"/>
        <w:jc w:val="right"/>
      </w:pPr>
      <w:r w:rsidRPr="007F4CDE">
        <w:t>Załącznik do SWZ, o którym mowa w pkt 2.6.</w:t>
      </w:r>
    </w:p>
    <w:p w14:paraId="4D1B09C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152455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C3A3F91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8348" w14:textId="77777777" w:rsidR="007F4CDE" w:rsidRPr="007F4CDE" w:rsidRDefault="007F4CDE" w:rsidP="007F4CD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048A7376" w14:textId="5C79F5CC" w:rsidR="0094348B" w:rsidRPr="007F4CDE" w:rsidRDefault="000A67C3" w:rsidP="000A67C3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C3">
        <w:rPr>
          <w:rFonts w:ascii="Times New Roman" w:hAnsi="Times New Roman" w:cs="Times New Roman"/>
          <w:sz w:val="24"/>
          <w:szCs w:val="24"/>
        </w:rPr>
        <w:t>16cba781-d855-48a2-8c04-9c4e0ea31407</w:t>
      </w:r>
    </w:p>
    <w:p w14:paraId="2B60E104" w14:textId="14816608" w:rsidR="007F4CDE" w:rsidRPr="007F4CDE" w:rsidRDefault="007F4CDE" w:rsidP="007F4C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94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mleka i   produktów mleczarskich  z podziałem na części: Część I – Dostawa mleka i produktów mleczarskich,  Część II-  Dostawa past serowych i tłuszczy  na I półrocze 202</w:t>
      </w:r>
      <w:r w:rsidR="00C638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</w:t>
      </w:r>
    </w:p>
    <w:p w14:paraId="3EA51265" w14:textId="55055576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 w:rsidR="00C6384B">
        <w:rPr>
          <w:rFonts w:ascii="Times New Roman" w:hAnsi="Times New Roman" w:cs="Times New Roman"/>
          <w:sz w:val="24"/>
          <w:szCs w:val="24"/>
        </w:rPr>
        <w:t>10</w:t>
      </w:r>
      <w:r w:rsidRPr="007F4CDE">
        <w:rPr>
          <w:rFonts w:ascii="Times New Roman" w:hAnsi="Times New Roman" w:cs="Times New Roman"/>
          <w:sz w:val="24"/>
          <w:szCs w:val="24"/>
        </w:rPr>
        <w:t>.2021</w:t>
      </w:r>
    </w:p>
    <w:p w14:paraId="5DBF9284" w14:textId="62EEDD71" w:rsidR="007F4CDE" w:rsidRPr="0094348B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Ogłoszenie o zamówieniu</w:t>
      </w:r>
      <w:r w:rsidR="0094348B"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348B" w:rsidRPr="0094348B">
        <w:rPr>
          <w:rFonts w:ascii="Times New Roman" w:hAnsi="Times New Roman" w:cs="Times New Roman"/>
          <w:sz w:val="24"/>
          <w:szCs w:val="24"/>
        </w:rPr>
        <w:t xml:space="preserve">2021/BZP </w:t>
      </w:r>
      <w:r w:rsidR="00C6384B">
        <w:rPr>
          <w:rFonts w:ascii="Times New Roman" w:hAnsi="Times New Roman" w:cs="Times New Roman"/>
          <w:sz w:val="24"/>
          <w:szCs w:val="24"/>
        </w:rPr>
        <w:t>00268254</w:t>
      </w:r>
      <w:r w:rsidR="0094348B" w:rsidRPr="0094348B">
        <w:rPr>
          <w:rFonts w:ascii="Times New Roman" w:hAnsi="Times New Roman" w:cs="Times New Roman"/>
          <w:sz w:val="24"/>
          <w:szCs w:val="24"/>
        </w:rPr>
        <w:t xml:space="preserve">/01 </w:t>
      </w:r>
      <w:r w:rsidRPr="0094348B">
        <w:rPr>
          <w:rFonts w:ascii="Times New Roman" w:hAnsi="Times New Roman" w:cs="Times New Roman"/>
          <w:sz w:val="24"/>
          <w:szCs w:val="24"/>
        </w:rPr>
        <w:t>z dnia 2021-</w:t>
      </w:r>
      <w:r w:rsidR="00C6384B">
        <w:rPr>
          <w:rFonts w:ascii="Times New Roman" w:hAnsi="Times New Roman" w:cs="Times New Roman"/>
          <w:sz w:val="24"/>
          <w:szCs w:val="24"/>
        </w:rPr>
        <w:t>11-15</w:t>
      </w:r>
    </w:p>
    <w:p w14:paraId="1964CC6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25876C5" w14:textId="72490DF2" w:rsidR="007F4CDE" w:rsidRPr="000A67C3" w:rsidRDefault="000A67C3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67C3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https://miniportal.uzp.gov.pl/Postepowania/16cba781-d855-48a2-8c04-9c4e0ea31407</w:t>
      </w:r>
    </w:p>
    <w:p w14:paraId="3F2812A5" w14:textId="77777777" w:rsidR="0094348B" w:rsidRPr="007F4CDE" w:rsidRDefault="0094348B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06D131F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275C43E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AF64243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7458BF9B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Margota Hildebrand</w:t>
      </w:r>
    </w:p>
    <w:p w14:paraId="0BBB9127" w14:textId="77777777" w:rsidR="007F4CDE" w:rsidRPr="007F4CDE" w:rsidRDefault="007F4CDE" w:rsidP="007F4CDE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35BC31C0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6D7D120" w14:textId="77777777" w:rsidR="007F4CDE" w:rsidRDefault="007F4CDE"/>
    <w:sectPr w:rsidR="007F4C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7ECA" w14:textId="77777777" w:rsidR="00AA2B35" w:rsidRDefault="00AA2B35" w:rsidP="007F4CDE">
      <w:pPr>
        <w:spacing w:after="0" w:line="240" w:lineRule="auto"/>
      </w:pPr>
      <w:r>
        <w:separator/>
      </w:r>
    </w:p>
  </w:endnote>
  <w:endnote w:type="continuationSeparator" w:id="0">
    <w:p w14:paraId="478E9051" w14:textId="77777777" w:rsidR="00AA2B35" w:rsidRDefault="00AA2B35" w:rsidP="007F4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3C3E" w14:textId="77777777" w:rsidR="00AA2B35" w:rsidRDefault="00AA2B35" w:rsidP="007F4CDE">
      <w:pPr>
        <w:spacing w:after="0" w:line="240" w:lineRule="auto"/>
      </w:pPr>
      <w:r>
        <w:separator/>
      </w:r>
    </w:p>
  </w:footnote>
  <w:footnote w:type="continuationSeparator" w:id="0">
    <w:p w14:paraId="02E65714" w14:textId="77777777" w:rsidR="00AA2B35" w:rsidRDefault="00AA2B35" w:rsidP="007F4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76D8" w14:textId="77777777" w:rsidR="007F4CDE" w:rsidRPr="007F4CDE" w:rsidRDefault="007F4CDE" w:rsidP="007F4CDE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2437F6D7" w14:textId="42DB3730" w:rsidR="007F4CDE" w:rsidRPr="007F4CDE" w:rsidRDefault="007F4CDE" w:rsidP="007F4CDE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na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bookmarkStart w:id="1" w:name="_Hlk72737445"/>
    <w:bookmarkStart w:id="2" w:name="_Hlk72737420"/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Dostawę mleka i   produktów mleczarskich  z podziałem na części: Część I – Dostawa mleka i produktów mleczarskich,  Część II-  Dostawa past serowych i tłuszczy  na I półrocze 202</w:t>
    </w:r>
    <w:r w:rsidR="00C6384B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2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roku</w:t>
    </w:r>
    <w:bookmarkEnd w:id="1"/>
  </w:p>
  <w:bookmarkEnd w:id="2"/>
  <w:p w14:paraId="12055CB1" w14:textId="77777777" w:rsidR="007F4CDE" w:rsidRPr="007F4CDE" w:rsidRDefault="007F4CDE" w:rsidP="007F4CDE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</w:p>
  <w:p w14:paraId="26453192" w14:textId="77777777" w:rsidR="007F4CDE" w:rsidRDefault="007F4C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AC"/>
    <w:rsid w:val="000A67C3"/>
    <w:rsid w:val="0057696B"/>
    <w:rsid w:val="00747BCB"/>
    <w:rsid w:val="007F4CDE"/>
    <w:rsid w:val="00890BAC"/>
    <w:rsid w:val="0094348B"/>
    <w:rsid w:val="00AA2B35"/>
    <w:rsid w:val="00BD3807"/>
    <w:rsid w:val="00C6384B"/>
    <w:rsid w:val="00D5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A887"/>
  <w15:chartTrackingRefBased/>
  <w15:docId w15:val="{FE90BD4B-531F-44D2-8CEF-787219A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CD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CDE"/>
  </w:style>
  <w:style w:type="paragraph" w:styleId="Stopka">
    <w:name w:val="footer"/>
    <w:basedOn w:val="Normalny"/>
    <w:link w:val="Stopka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</cp:revision>
  <dcterms:created xsi:type="dcterms:W3CDTF">2021-05-24T06:28:00Z</dcterms:created>
  <dcterms:modified xsi:type="dcterms:W3CDTF">2021-11-15T12:30:00Z</dcterms:modified>
</cp:coreProperties>
</file>