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6198DAF4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pieczywa, świeżych wyrobów piekarskich i ciastkarskich  na </w:t>
      </w:r>
      <w:r w:rsidR="00C75E49">
        <w:rPr>
          <w:rFonts w:ascii="Arial" w:hAnsi="Arial" w:cs="Arial"/>
          <w:b/>
          <w:bCs/>
          <w:sz w:val="24"/>
          <w:szCs w:val="24"/>
        </w:rPr>
        <w:t>I</w:t>
      </w:r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 półrocze 202</w:t>
      </w:r>
      <w:r w:rsidR="00A33400">
        <w:rPr>
          <w:rFonts w:ascii="Arial" w:hAnsi="Arial" w:cs="Arial"/>
          <w:b/>
          <w:bCs/>
          <w:sz w:val="24"/>
          <w:szCs w:val="24"/>
        </w:rPr>
        <w:t>6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03F73921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A33400">
        <w:rPr>
          <w:rFonts w:ascii="Arial" w:hAnsi="Arial" w:cs="Arial"/>
          <w:b/>
          <w:bCs/>
          <w:sz w:val="24"/>
          <w:szCs w:val="24"/>
        </w:rPr>
        <w:t>12</w:t>
      </w:r>
      <w:r w:rsidR="00C75E49">
        <w:rPr>
          <w:rFonts w:ascii="Arial" w:hAnsi="Arial" w:cs="Arial"/>
          <w:b/>
          <w:bCs/>
          <w:sz w:val="24"/>
          <w:szCs w:val="24"/>
        </w:rPr>
        <w:t>.2025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74ABB0E9" w14:textId="413D08F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</w:t>
      </w:r>
      <w:r w:rsidR="00287A67" w:rsidRPr="00E42B0B">
        <w:rPr>
          <w:rFonts w:ascii="Arial" w:eastAsia="Calibri" w:hAnsi="Arial" w:cs="Arial"/>
          <w:sz w:val="24"/>
          <w:szCs w:val="24"/>
        </w:rPr>
        <w:t>amówienia</w:t>
      </w:r>
    </w:p>
    <w:p w14:paraId="03A49025" w14:textId="5E45E906" w:rsidR="00063D94" w:rsidRPr="00063D94" w:rsidRDefault="00063D94" w:rsidP="00063D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Identyfikator postępowania: </w:t>
      </w:r>
      <w:r w:rsidRPr="00063D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ocds-148610-c76686b5-e8f9-4b61-ac51-156f0246bdc3</w:t>
      </w:r>
    </w:p>
    <w:p w14:paraId="5B3A7DFB" w14:textId="558CDCD5" w:rsidR="00063D94" w:rsidRDefault="00063D94" w:rsidP="00063D94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0D4D42">
          <w:rPr>
            <w:rStyle w:val="Hipercze"/>
          </w:rPr>
          <w:t>https://ezamowienia.gov.pl/mp-client/search/list/ocds-148610-c76686b5-e8f9-4b61-ac51-156f0246bdc3</w:t>
        </w:r>
      </w:hyperlink>
    </w:p>
    <w:p w14:paraId="32A438B7" w14:textId="77777777" w:rsidR="002A6614" w:rsidRPr="00C75E49" w:rsidRDefault="002A6614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090241D0" w14:textId="77777777" w:rsidR="00D47ACD" w:rsidRPr="00C75E49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C707" w14:textId="77777777" w:rsidR="003029B2" w:rsidRDefault="003029B2" w:rsidP="00C81725">
      <w:pPr>
        <w:spacing w:after="0" w:line="240" w:lineRule="auto"/>
      </w:pPr>
      <w:r>
        <w:separator/>
      </w:r>
    </w:p>
  </w:endnote>
  <w:endnote w:type="continuationSeparator" w:id="0">
    <w:p w14:paraId="6D864A22" w14:textId="77777777" w:rsidR="003029B2" w:rsidRDefault="003029B2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83FD" w14:textId="77777777" w:rsidR="003029B2" w:rsidRDefault="003029B2" w:rsidP="00C81725">
      <w:pPr>
        <w:spacing w:after="0" w:line="240" w:lineRule="auto"/>
      </w:pPr>
      <w:r>
        <w:separator/>
      </w:r>
    </w:p>
  </w:footnote>
  <w:footnote w:type="continuationSeparator" w:id="0">
    <w:p w14:paraId="66D8C5CC" w14:textId="77777777" w:rsidR="003029B2" w:rsidRDefault="003029B2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63D94"/>
    <w:rsid w:val="00081213"/>
    <w:rsid w:val="000F3A52"/>
    <w:rsid w:val="001077F2"/>
    <w:rsid w:val="0011595B"/>
    <w:rsid w:val="001973F3"/>
    <w:rsid w:val="001B652E"/>
    <w:rsid w:val="001C4D8E"/>
    <w:rsid w:val="00235CC9"/>
    <w:rsid w:val="00257DD9"/>
    <w:rsid w:val="0028365D"/>
    <w:rsid w:val="00287A67"/>
    <w:rsid w:val="002A6614"/>
    <w:rsid w:val="002D005B"/>
    <w:rsid w:val="002E6BB0"/>
    <w:rsid w:val="003029B2"/>
    <w:rsid w:val="00320470"/>
    <w:rsid w:val="0033208A"/>
    <w:rsid w:val="00364232"/>
    <w:rsid w:val="00366AB1"/>
    <w:rsid w:val="003970BF"/>
    <w:rsid w:val="003A255F"/>
    <w:rsid w:val="003C5A53"/>
    <w:rsid w:val="0040019A"/>
    <w:rsid w:val="0045261D"/>
    <w:rsid w:val="00453F4D"/>
    <w:rsid w:val="00470ED5"/>
    <w:rsid w:val="0049793B"/>
    <w:rsid w:val="00512016"/>
    <w:rsid w:val="0054160B"/>
    <w:rsid w:val="005C0B31"/>
    <w:rsid w:val="005F7250"/>
    <w:rsid w:val="006161A0"/>
    <w:rsid w:val="00662C98"/>
    <w:rsid w:val="00665268"/>
    <w:rsid w:val="00665346"/>
    <w:rsid w:val="006B3D26"/>
    <w:rsid w:val="007324D0"/>
    <w:rsid w:val="0073462E"/>
    <w:rsid w:val="00751217"/>
    <w:rsid w:val="00771BD4"/>
    <w:rsid w:val="00821196"/>
    <w:rsid w:val="008276E4"/>
    <w:rsid w:val="00883284"/>
    <w:rsid w:val="0088791B"/>
    <w:rsid w:val="008E2EAF"/>
    <w:rsid w:val="008E62F2"/>
    <w:rsid w:val="00924DD9"/>
    <w:rsid w:val="00943E0E"/>
    <w:rsid w:val="0097238F"/>
    <w:rsid w:val="009A3ED3"/>
    <w:rsid w:val="00A201C0"/>
    <w:rsid w:val="00A33170"/>
    <w:rsid w:val="00A33400"/>
    <w:rsid w:val="00AA699B"/>
    <w:rsid w:val="00B14E72"/>
    <w:rsid w:val="00B35640"/>
    <w:rsid w:val="00B806A2"/>
    <w:rsid w:val="00B80AF5"/>
    <w:rsid w:val="00BD0C63"/>
    <w:rsid w:val="00C3098E"/>
    <w:rsid w:val="00C75E49"/>
    <w:rsid w:val="00C81725"/>
    <w:rsid w:val="00C83FF4"/>
    <w:rsid w:val="00C84393"/>
    <w:rsid w:val="00C86CE5"/>
    <w:rsid w:val="00CC20ED"/>
    <w:rsid w:val="00D0074D"/>
    <w:rsid w:val="00D06300"/>
    <w:rsid w:val="00D172D0"/>
    <w:rsid w:val="00D36F7E"/>
    <w:rsid w:val="00D47ACD"/>
    <w:rsid w:val="00D620B0"/>
    <w:rsid w:val="00DC1738"/>
    <w:rsid w:val="00DF27AC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c76686b5-e8f9-4b61-ac51-156f0246bdc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41</cp:revision>
  <dcterms:created xsi:type="dcterms:W3CDTF">2021-05-21T08:13:00Z</dcterms:created>
  <dcterms:modified xsi:type="dcterms:W3CDTF">2025-11-14T06:45:00Z</dcterms:modified>
</cp:coreProperties>
</file>